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6A21" w:rsidRPr="00BD7B7B" w:rsidRDefault="00FA6A21">
      <w:pPr>
        <w:pStyle w:val="Standard"/>
        <w:rPr>
          <w:rFonts w:ascii="Arial" w:hAnsi="Arial" w:cs="Arial"/>
          <w:sz w:val="20"/>
          <w:szCs w:val="20"/>
        </w:rPr>
      </w:pPr>
    </w:p>
    <w:p w:rsidR="00FD1086" w:rsidRPr="00BD7B7B" w:rsidRDefault="00FD1086">
      <w:pPr>
        <w:pStyle w:val="Standard"/>
        <w:rPr>
          <w:rFonts w:ascii="Arial" w:hAnsi="Arial" w:cs="Arial"/>
          <w:sz w:val="20"/>
          <w:szCs w:val="20"/>
        </w:rPr>
      </w:pP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r>
    </w:p>
    <w:p w:rsidR="00FD1086" w:rsidRPr="00BD7B7B" w:rsidRDefault="00FD1086">
      <w:pPr>
        <w:pStyle w:val="Standard"/>
        <w:jc w:val="right"/>
        <w:rPr>
          <w:rFonts w:ascii="Arial" w:hAnsi="Arial" w:cs="Arial"/>
          <w:sz w:val="20"/>
          <w:szCs w:val="20"/>
        </w:rPr>
      </w:pPr>
      <w:r w:rsidRPr="00BD7B7B">
        <w:rPr>
          <w:rFonts w:ascii="Arial" w:hAnsi="Arial" w:cs="Arial"/>
          <w:sz w:val="20"/>
          <w:szCs w:val="20"/>
        </w:rPr>
        <w:t>Załąc</w:t>
      </w:r>
      <w:r w:rsidR="00AB6B0F" w:rsidRPr="00BD7B7B">
        <w:rPr>
          <w:rFonts w:ascii="Arial" w:hAnsi="Arial" w:cs="Arial"/>
          <w:sz w:val="20"/>
          <w:szCs w:val="20"/>
        </w:rPr>
        <w:t xml:space="preserve">znik do Zarządzenia </w:t>
      </w:r>
      <w:r w:rsidR="00AB6B0F" w:rsidRPr="00BD7B7B">
        <w:rPr>
          <w:rFonts w:ascii="Arial" w:hAnsi="Arial" w:cs="Arial"/>
          <w:sz w:val="20"/>
          <w:szCs w:val="20"/>
        </w:rPr>
        <w:br/>
        <w:t xml:space="preserve">nr </w:t>
      </w:r>
      <w:r w:rsidR="00C82079">
        <w:rPr>
          <w:rFonts w:ascii="Arial" w:hAnsi="Arial" w:cs="Arial"/>
          <w:sz w:val="20"/>
          <w:szCs w:val="20"/>
        </w:rPr>
        <w:t>1480.2017</w:t>
      </w:r>
      <w:r w:rsidRPr="00BD7B7B">
        <w:rPr>
          <w:rFonts w:ascii="Arial" w:hAnsi="Arial" w:cs="Arial"/>
          <w:sz w:val="20"/>
          <w:szCs w:val="20"/>
        </w:rPr>
        <w:t xml:space="preserve">             </w:t>
      </w:r>
      <w:r w:rsidRPr="00BD7B7B">
        <w:rPr>
          <w:rFonts w:ascii="Arial" w:hAnsi="Arial" w:cs="Arial"/>
          <w:sz w:val="20"/>
          <w:szCs w:val="20"/>
        </w:rPr>
        <w:br/>
        <w:t xml:space="preserve">Prezydenta Miasta Dąbrowy Górniczej </w:t>
      </w:r>
      <w:r w:rsidRPr="00BD7B7B">
        <w:rPr>
          <w:rFonts w:ascii="Arial" w:hAnsi="Arial" w:cs="Arial"/>
          <w:sz w:val="20"/>
          <w:szCs w:val="20"/>
        </w:rPr>
        <w:br/>
        <w:t xml:space="preserve">    z  dnia </w:t>
      </w:r>
      <w:r w:rsidR="00C82079">
        <w:rPr>
          <w:rFonts w:ascii="Arial" w:hAnsi="Arial" w:cs="Arial"/>
          <w:sz w:val="20"/>
          <w:szCs w:val="20"/>
        </w:rPr>
        <w:t>5.01.2017</w:t>
      </w:r>
      <w:bookmarkStart w:id="0" w:name="_GoBack"/>
      <w:bookmarkEnd w:id="0"/>
      <w:r w:rsidRPr="00BD7B7B">
        <w:rPr>
          <w:rFonts w:ascii="Arial" w:hAnsi="Arial" w:cs="Arial"/>
          <w:sz w:val="20"/>
          <w:szCs w:val="20"/>
        </w:rPr>
        <w:t xml:space="preserve"> r.</w:t>
      </w:r>
    </w:p>
    <w:p w:rsidR="00FD1086" w:rsidRPr="00BD7B7B" w:rsidRDefault="00FD1086">
      <w:pPr>
        <w:pStyle w:val="Standard"/>
        <w:jc w:val="center"/>
        <w:rPr>
          <w:rFonts w:ascii="Arial" w:hAnsi="Arial" w:cs="Arial"/>
          <w:b/>
          <w:sz w:val="20"/>
          <w:szCs w:val="20"/>
        </w:rPr>
      </w:pPr>
    </w:p>
    <w:p w:rsidR="00FD1086" w:rsidRPr="00BD7B7B" w:rsidRDefault="00FD1086">
      <w:pPr>
        <w:pStyle w:val="Standard"/>
        <w:jc w:val="center"/>
        <w:rPr>
          <w:rFonts w:ascii="Arial" w:hAnsi="Arial" w:cs="Arial"/>
          <w:b/>
          <w:sz w:val="20"/>
          <w:szCs w:val="20"/>
        </w:rPr>
      </w:pPr>
    </w:p>
    <w:p w:rsidR="00FD1086" w:rsidRPr="00BD7B7B" w:rsidRDefault="00FD1086" w:rsidP="00EF4594">
      <w:pPr>
        <w:pStyle w:val="Standard"/>
        <w:spacing w:line="276" w:lineRule="auto"/>
        <w:jc w:val="center"/>
        <w:rPr>
          <w:rFonts w:ascii="Arial" w:hAnsi="Arial" w:cs="Arial"/>
          <w:b/>
          <w:sz w:val="20"/>
          <w:szCs w:val="20"/>
        </w:rPr>
      </w:pPr>
      <w:r w:rsidRPr="00BD7B7B">
        <w:rPr>
          <w:rFonts w:ascii="Arial" w:hAnsi="Arial" w:cs="Arial"/>
          <w:b/>
          <w:sz w:val="20"/>
          <w:szCs w:val="20"/>
        </w:rPr>
        <w:t xml:space="preserve">ZASADY PRZYZNAWANIA I ROZLICZANIA DOTACJI </w:t>
      </w:r>
      <w:r w:rsidRPr="00BD7B7B">
        <w:rPr>
          <w:rFonts w:ascii="Arial" w:hAnsi="Arial" w:cs="Arial"/>
          <w:b/>
          <w:sz w:val="20"/>
          <w:szCs w:val="20"/>
        </w:rPr>
        <w:br/>
        <w:t xml:space="preserve">Z BUDŻETU GMINY DĄBROWA GÓRNICZA NA REALIZACJĘ </w:t>
      </w:r>
      <w:r w:rsidRPr="00BD7B7B">
        <w:rPr>
          <w:rFonts w:ascii="Arial" w:hAnsi="Arial" w:cs="Arial"/>
          <w:b/>
          <w:sz w:val="20"/>
          <w:szCs w:val="20"/>
        </w:rPr>
        <w:br/>
        <w:t>ZADAŃ WŁASNYCH GMINY I POWIATU W</w:t>
      </w:r>
      <w:r w:rsidR="00AB6B0F" w:rsidRPr="00BD7B7B">
        <w:rPr>
          <w:rFonts w:ascii="Arial" w:hAnsi="Arial" w:cs="Arial"/>
          <w:b/>
          <w:sz w:val="20"/>
          <w:szCs w:val="20"/>
        </w:rPr>
        <w:t xml:space="preserve"> 2017</w:t>
      </w:r>
      <w:r w:rsidRPr="00BD7B7B">
        <w:rPr>
          <w:rFonts w:ascii="Arial" w:hAnsi="Arial" w:cs="Arial"/>
          <w:b/>
          <w:sz w:val="20"/>
          <w:szCs w:val="20"/>
        </w:rPr>
        <w:t xml:space="preserve"> R. </w:t>
      </w:r>
      <w:r w:rsidRPr="00BD7B7B">
        <w:rPr>
          <w:rFonts w:ascii="Arial" w:hAnsi="Arial" w:cs="Arial"/>
          <w:b/>
          <w:sz w:val="20"/>
          <w:szCs w:val="20"/>
        </w:rPr>
        <w:br/>
        <w:t xml:space="preserve">W </w:t>
      </w:r>
      <w:r w:rsidR="00C95572" w:rsidRPr="00BD7B7B">
        <w:rPr>
          <w:rFonts w:ascii="Arial" w:hAnsi="Arial" w:cs="Arial"/>
          <w:b/>
          <w:sz w:val="20"/>
          <w:szCs w:val="20"/>
        </w:rPr>
        <w:t>RAMACH ART. 16A</w:t>
      </w:r>
      <w:r w:rsidRPr="00BD7B7B">
        <w:rPr>
          <w:rFonts w:ascii="Arial" w:hAnsi="Arial" w:cs="Arial"/>
          <w:b/>
          <w:sz w:val="20"/>
          <w:szCs w:val="20"/>
        </w:rPr>
        <w:t xml:space="preserve"> USTAWY O DZIAŁALNOŚCI POŻYTKU PUBLICZNEGO </w:t>
      </w:r>
      <w:r w:rsidRPr="00BD7B7B">
        <w:rPr>
          <w:rFonts w:ascii="Arial" w:hAnsi="Arial" w:cs="Arial"/>
          <w:b/>
          <w:sz w:val="20"/>
          <w:szCs w:val="20"/>
        </w:rPr>
        <w:br/>
        <w:t xml:space="preserve">I </w:t>
      </w:r>
      <w:r w:rsidR="00C95572" w:rsidRPr="00BD7B7B">
        <w:rPr>
          <w:rFonts w:ascii="Arial" w:hAnsi="Arial" w:cs="Arial"/>
          <w:b/>
          <w:sz w:val="20"/>
          <w:szCs w:val="20"/>
        </w:rPr>
        <w:t>O WOLONTARIACIE (REGRANTING</w:t>
      </w:r>
      <w:r w:rsidRPr="00BD7B7B">
        <w:rPr>
          <w:rFonts w:ascii="Arial" w:hAnsi="Arial" w:cs="Arial"/>
          <w:b/>
          <w:sz w:val="20"/>
          <w:szCs w:val="20"/>
        </w:rPr>
        <w:t>)</w:t>
      </w:r>
      <w:r w:rsidRPr="00BD7B7B">
        <w:rPr>
          <w:rFonts w:ascii="Arial" w:hAnsi="Arial" w:cs="Arial"/>
          <w:b/>
          <w:sz w:val="20"/>
          <w:szCs w:val="20"/>
        </w:rPr>
        <w:br/>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FD1086">
      <w:pPr>
        <w:pStyle w:val="Standard"/>
        <w:numPr>
          <w:ilvl w:val="0"/>
          <w:numId w:val="9"/>
        </w:numPr>
        <w:spacing w:line="276" w:lineRule="auto"/>
        <w:jc w:val="both"/>
        <w:rPr>
          <w:rFonts w:ascii="Arial" w:hAnsi="Arial" w:cs="Arial"/>
          <w:b/>
          <w:sz w:val="20"/>
          <w:szCs w:val="20"/>
        </w:rPr>
      </w:pPr>
      <w:r w:rsidRPr="00BD7B7B">
        <w:rPr>
          <w:rFonts w:ascii="Arial" w:hAnsi="Arial" w:cs="Arial"/>
          <w:b/>
          <w:sz w:val="20"/>
          <w:szCs w:val="20"/>
        </w:rPr>
        <w:t>Ogólne zasady przyznawania dotacji.</w:t>
      </w:r>
    </w:p>
    <w:p w:rsidR="00FD1086" w:rsidRPr="00BD7B7B" w:rsidRDefault="00FD1086" w:rsidP="000D71DD">
      <w:pPr>
        <w:pStyle w:val="Standard"/>
        <w:spacing w:line="276" w:lineRule="auto"/>
        <w:rPr>
          <w:rFonts w:ascii="Arial" w:hAnsi="Arial" w:cs="Arial"/>
          <w:sz w:val="20"/>
          <w:szCs w:val="20"/>
        </w:rPr>
      </w:pPr>
    </w:p>
    <w:p w:rsidR="00AB6B0F"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 xml:space="preserve">Niniejszy tryb postępowania opracowany został w oparciu o przepisy ustawy </w:t>
      </w:r>
      <w:r w:rsidRPr="00BD7B7B">
        <w:rPr>
          <w:rFonts w:ascii="Arial" w:hAnsi="Arial" w:cs="Arial"/>
          <w:sz w:val="20"/>
          <w:szCs w:val="20"/>
        </w:rPr>
        <w:br/>
        <w:t>z dnia 24 kwietnia 2003 r. o działalności pożytku publicznego i o w</w:t>
      </w:r>
      <w:r w:rsidR="00AB6B0F" w:rsidRPr="00BD7B7B">
        <w:rPr>
          <w:rFonts w:ascii="Arial" w:hAnsi="Arial" w:cs="Arial"/>
          <w:sz w:val="20"/>
          <w:szCs w:val="20"/>
        </w:rPr>
        <w:t>olontariaci</w:t>
      </w:r>
      <w:r w:rsidR="007F0D61" w:rsidRPr="00BD7B7B">
        <w:rPr>
          <w:rFonts w:ascii="Arial" w:hAnsi="Arial" w:cs="Arial"/>
          <w:sz w:val="20"/>
          <w:szCs w:val="20"/>
        </w:rPr>
        <w:t xml:space="preserve">e (tj. Dz. U. </w:t>
      </w:r>
      <w:r w:rsidR="007F0D61" w:rsidRPr="00BD7B7B">
        <w:rPr>
          <w:rFonts w:ascii="Arial" w:hAnsi="Arial" w:cs="Arial"/>
          <w:sz w:val="20"/>
          <w:szCs w:val="20"/>
        </w:rPr>
        <w:br/>
        <w:t>2016 r., poz. 1817</w:t>
      </w:r>
      <w:r w:rsidRPr="00BD7B7B">
        <w:rPr>
          <w:rFonts w:ascii="Arial" w:hAnsi="Arial" w:cs="Arial"/>
          <w:sz w:val="20"/>
          <w:szCs w:val="20"/>
        </w:rPr>
        <w:t xml:space="preserve">) oraz o </w:t>
      </w:r>
      <w:r w:rsidRPr="00BD7B7B">
        <w:rPr>
          <w:rFonts w:ascii="Arial" w:hAnsi="Arial" w:cs="Arial"/>
          <w:color w:val="000000"/>
          <w:sz w:val="20"/>
          <w:szCs w:val="20"/>
        </w:rPr>
        <w:t xml:space="preserve">Rozporządzenie Ministra </w:t>
      </w:r>
      <w:r w:rsidR="00AB6B0F" w:rsidRPr="00BD7B7B">
        <w:rPr>
          <w:rFonts w:ascii="Arial" w:hAnsi="Arial" w:cs="Arial"/>
          <w:color w:val="000000"/>
          <w:sz w:val="20"/>
          <w:szCs w:val="20"/>
        </w:rPr>
        <w:t>Rodziny, Pracy</w:t>
      </w:r>
      <w:r w:rsidR="00C95572" w:rsidRPr="00BD7B7B">
        <w:rPr>
          <w:rFonts w:ascii="Arial" w:hAnsi="Arial" w:cs="Arial"/>
          <w:color w:val="000000"/>
          <w:sz w:val="20"/>
          <w:szCs w:val="20"/>
        </w:rPr>
        <w:t xml:space="preserve"> i Polityki Społecznej </w:t>
      </w:r>
      <w:r w:rsidR="00600318" w:rsidRPr="00BD7B7B">
        <w:rPr>
          <w:rFonts w:ascii="Arial" w:hAnsi="Arial" w:cs="Arial"/>
          <w:color w:val="000000"/>
          <w:sz w:val="20"/>
          <w:szCs w:val="20"/>
        </w:rPr>
        <w:t xml:space="preserve">             </w:t>
      </w:r>
      <w:r w:rsidR="007F0D61" w:rsidRPr="00BD7B7B">
        <w:rPr>
          <w:rFonts w:ascii="Arial" w:hAnsi="Arial" w:cs="Arial"/>
          <w:color w:val="000000"/>
          <w:sz w:val="20"/>
          <w:szCs w:val="20"/>
        </w:rPr>
        <w:t xml:space="preserve">             </w:t>
      </w:r>
      <w:r w:rsidR="00C95572" w:rsidRPr="00BD7B7B">
        <w:rPr>
          <w:rFonts w:ascii="Arial" w:hAnsi="Arial" w:cs="Arial"/>
          <w:color w:val="000000"/>
          <w:sz w:val="20"/>
          <w:szCs w:val="20"/>
        </w:rPr>
        <w:t>z dnia 17</w:t>
      </w:r>
      <w:r w:rsidR="00AB6B0F" w:rsidRPr="00BD7B7B">
        <w:rPr>
          <w:rFonts w:ascii="Arial" w:hAnsi="Arial" w:cs="Arial"/>
          <w:color w:val="000000"/>
          <w:sz w:val="20"/>
          <w:szCs w:val="20"/>
        </w:rPr>
        <w:t xml:space="preserve"> sierpnia 2016 r. w sprawie: wzorów ofert i ramowych wzorów umów dotyczących realizacji zadań</w:t>
      </w:r>
      <w:r w:rsidRPr="00BD7B7B">
        <w:rPr>
          <w:rFonts w:ascii="Arial" w:hAnsi="Arial" w:cs="Arial"/>
          <w:color w:val="000000"/>
          <w:sz w:val="20"/>
          <w:szCs w:val="20"/>
        </w:rPr>
        <w:t xml:space="preserve"> p</w:t>
      </w:r>
      <w:r w:rsidR="00AB6B0F" w:rsidRPr="00BD7B7B">
        <w:rPr>
          <w:rFonts w:ascii="Arial" w:hAnsi="Arial" w:cs="Arial"/>
          <w:color w:val="000000"/>
          <w:sz w:val="20"/>
          <w:szCs w:val="20"/>
        </w:rPr>
        <w:t>ublicznych oraz wzorów sprawozdań</w:t>
      </w:r>
      <w:r w:rsidRPr="00BD7B7B">
        <w:rPr>
          <w:rFonts w:ascii="Arial" w:hAnsi="Arial" w:cs="Arial"/>
          <w:color w:val="000000"/>
          <w:sz w:val="20"/>
          <w:szCs w:val="20"/>
        </w:rPr>
        <w:t xml:space="preserve"> z wyk</w:t>
      </w:r>
      <w:r w:rsidR="00AB6B0F" w:rsidRPr="00BD7B7B">
        <w:rPr>
          <w:rFonts w:ascii="Arial" w:hAnsi="Arial" w:cs="Arial"/>
          <w:color w:val="000000"/>
          <w:sz w:val="20"/>
          <w:szCs w:val="20"/>
        </w:rPr>
        <w:t>onania tego zadania (Dz. U. 2016 r. poz. 1300</w:t>
      </w:r>
      <w:r w:rsidR="00C95572" w:rsidRPr="00BD7B7B">
        <w:rPr>
          <w:rFonts w:ascii="Arial" w:hAnsi="Arial" w:cs="Arial"/>
          <w:color w:val="000000"/>
          <w:sz w:val="20"/>
          <w:szCs w:val="20"/>
        </w:rPr>
        <w:t>)</w:t>
      </w:r>
      <w:r w:rsidRPr="00BD7B7B">
        <w:rPr>
          <w:rFonts w:ascii="Arial" w:hAnsi="Arial" w:cs="Arial"/>
          <w:color w:val="000000"/>
          <w:sz w:val="20"/>
          <w:szCs w:val="20"/>
        </w:rPr>
        <w:t>.</w:t>
      </w:r>
    </w:p>
    <w:p w:rsidR="00EC54EB"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 xml:space="preserve">Dofinansowanie realizacji zadań odbywa się na podstawie umowy zawartej z podmiotem </w:t>
      </w:r>
      <w:r w:rsidR="00AB6B0F" w:rsidRPr="00BD7B7B">
        <w:rPr>
          <w:rFonts w:ascii="Arial" w:hAnsi="Arial" w:cs="Arial"/>
          <w:sz w:val="20"/>
          <w:szCs w:val="20"/>
        </w:rPr>
        <w:br/>
      </w:r>
      <w:r w:rsidRPr="00BD7B7B">
        <w:rPr>
          <w:rFonts w:ascii="Arial" w:hAnsi="Arial" w:cs="Arial"/>
          <w:sz w:val="20"/>
          <w:szCs w:val="20"/>
        </w:rPr>
        <w:t>na realizację zadania</w:t>
      </w:r>
      <w:r w:rsidR="00600318" w:rsidRPr="00BD7B7B">
        <w:rPr>
          <w:rFonts w:ascii="Arial" w:hAnsi="Arial" w:cs="Arial"/>
          <w:sz w:val="20"/>
          <w:szCs w:val="20"/>
        </w:rPr>
        <w:t xml:space="preserve"> wyłonionego w drodze </w:t>
      </w:r>
      <w:r w:rsidRPr="00BD7B7B">
        <w:rPr>
          <w:rFonts w:ascii="Arial" w:hAnsi="Arial" w:cs="Arial"/>
          <w:sz w:val="20"/>
          <w:szCs w:val="20"/>
        </w:rPr>
        <w:t>konkur</w:t>
      </w:r>
      <w:r w:rsidR="00AB6B0F" w:rsidRPr="00BD7B7B">
        <w:rPr>
          <w:rFonts w:ascii="Arial" w:hAnsi="Arial" w:cs="Arial"/>
          <w:sz w:val="20"/>
          <w:szCs w:val="20"/>
        </w:rPr>
        <w:t xml:space="preserve">su ofert, zgodnym </w:t>
      </w:r>
      <w:r w:rsidR="00EC54EB" w:rsidRPr="00BD7B7B">
        <w:rPr>
          <w:rFonts w:ascii="Arial" w:hAnsi="Arial" w:cs="Arial"/>
          <w:sz w:val="20"/>
          <w:szCs w:val="20"/>
        </w:rPr>
        <w:t xml:space="preserve">                                   </w:t>
      </w:r>
      <w:r w:rsidR="00600318" w:rsidRPr="00BD7B7B">
        <w:rPr>
          <w:rFonts w:ascii="Arial" w:hAnsi="Arial" w:cs="Arial"/>
          <w:sz w:val="20"/>
          <w:szCs w:val="20"/>
        </w:rPr>
        <w:t xml:space="preserve">                    </w:t>
      </w:r>
      <w:r w:rsidR="00EC54EB" w:rsidRPr="00BD7B7B">
        <w:rPr>
          <w:rFonts w:ascii="Arial" w:hAnsi="Arial" w:cs="Arial"/>
          <w:sz w:val="20"/>
          <w:szCs w:val="20"/>
        </w:rPr>
        <w:t xml:space="preserve"> </w:t>
      </w:r>
      <w:r w:rsidR="00AB6B0F" w:rsidRPr="00BD7B7B">
        <w:rPr>
          <w:rFonts w:ascii="Arial" w:hAnsi="Arial" w:cs="Arial"/>
          <w:sz w:val="20"/>
          <w:szCs w:val="20"/>
        </w:rPr>
        <w:t xml:space="preserve">z </w:t>
      </w:r>
      <w:r w:rsidR="00AB6B0F" w:rsidRPr="00BD7B7B">
        <w:rPr>
          <w:rFonts w:ascii="Arial" w:hAnsi="Arial" w:cs="Arial"/>
          <w:sz w:val="20"/>
          <w:szCs w:val="20"/>
        </w:rPr>
        <w:tab/>
        <w:t>zadaniami</w:t>
      </w:r>
      <w:r w:rsidR="00EC54EB" w:rsidRPr="00BD7B7B">
        <w:rPr>
          <w:rFonts w:ascii="Arial" w:hAnsi="Arial" w:cs="Arial"/>
          <w:sz w:val="20"/>
          <w:szCs w:val="20"/>
        </w:rPr>
        <w:t xml:space="preserve"> </w:t>
      </w:r>
      <w:r w:rsidRPr="00BD7B7B">
        <w:rPr>
          <w:rFonts w:ascii="Arial" w:hAnsi="Arial" w:cs="Arial"/>
          <w:sz w:val="20"/>
          <w:szCs w:val="20"/>
        </w:rPr>
        <w:t>publicznymi wymienionymi w art. 4 ust. 1 us</w:t>
      </w:r>
      <w:r w:rsidR="00EC54EB" w:rsidRPr="00BD7B7B">
        <w:rPr>
          <w:rFonts w:ascii="Arial" w:hAnsi="Arial" w:cs="Arial"/>
          <w:sz w:val="20"/>
          <w:szCs w:val="20"/>
        </w:rPr>
        <w:t xml:space="preserve">tawy z dnia 24 kwietnia 2003 r. </w:t>
      </w:r>
      <w:r w:rsidR="00EC54EB" w:rsidRPr="00BD7B7B">
        <w:rPr>
          <w:rFonts w:ascii="Arial" w:hAnsi="Arial" w:cs="Arial"/>
          <w:color w:val="000000"/>
          <w:sz w:val="20"/>
          <w:szCs w:val="20"/>
        </w:rPr>
        <w:br/>
      </w:r>
      <w:r w:rsidR="00EC54EB" w:rsidRPr="00BD7B7B">
        <w:rPr>
          <w:rFonts w:ascii="Arial" w:hAnsi="Arial" w:cs="Arial"/>
          <w:sz w:val="20"/>
          <w:szCs w:val="20"/>
        </w:rPr>
        <w:t xml:space="preserve">o działalności </w:t>
      </w:r>
      <w:r w:rsidRPr="00BD7B7B">
        <w:rPr>
          <w:rFonts w:ascii="Arial" w:hAnsi="Arial" w:cs="Arial"/>
          <w:sz w:val="20"/>
          <w:szCs w:val="20"/>
        </w:rPr>
        <w:t xml:space="preserve">pożytku publicznego i o </w:t>
      </w:r>
      <w:r w:rsidR="00EC54EB" w:rsidRPr="00BD7B7B">
        <w:rPr>
          <w:rFonts w:ascii="Arial" w:hAnsi="Arial" w:cs="Arial"/>
          <w:sz w:val="20"/>
          <w:szCs w:val="20"/>
        </w:rPr>
        <w:t>wolontariac</w:t>
      </w:r>
      <w:r w:rsidR="00600318" w:rsidRPr="00BD7B7B">
        <w:rPr>
          <w:rFonts w:ascii="Arial" w:hAnsi="Arial" w:cs="Arial"/>
          <w:sz w:val="20"/>
          <w:szCs w:val="20"/>
        </w:rPr>
        <w:t>ie (tj. Dz. U. 2016 r., poz. 1817</w:t>
      </w:r>
      <w:r w:rsidRPr="00BD7B7B">
        <w:rPr>
          <w:rFonts w:ascii="Arial" w:hAnsi="Arial" w:cs="Arial"/>
          <w:sz w:val="20"/>
          <w:szCs w:val="20"/>
        </w:rPr>
        <w:t>).</w:t>
      </w:r>
    </w:p>
    <w:p w:rsidR="00EC54EB"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Okres realizacji zada</w:t>
      </w:r>
      <w:r w:rsidR="00EC54EB" w:rsidRPr="00BD7B7B">
        <w:rPr>
          <w:rFonts w:ascii="Arial" w:hAnsi="Arial" w:cs="Arial"/>
          <w:sz w:val="20"/>
          <w:szCs w:val="20"/>
        </w:rPr>
        <w:t>ń rozpoczyna się dnia 01.01.2017 r. i kończy dnia 31.12.2017</w:t>
      </w:r>
      <w:r w:rsidRPr="00BD7B7B">
        <w:rPr>
          <w:rFonts w:ascii="Arial" w:hAnsi="Arial" w:cs="Arial"/>
          <w:sz w:val="20"/>
          <w:szCs w:val="20"/>
        </w:rPr>
        <w:t xml:space="preserve"> r.</w:t>
      </w:r>
    </w:p>
    <w:p w:rsidR="00EC54EB"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Do przeprowadzenia konkursów oraz rozpatrywania of</w:t>
      </w:r>
      <w:r w:rsidR="00EC54EB" w:rsidRPr="00BD7B7B">
        <w:rPr>
          <w:rFonts w:ascii="Arial" w:hAnsi="Arial" w:cs="Arial"/>
          <w:sz w:val="20"/>
          <w:szCs w:val="20"/>
        </w:rPr>
        <w:t xml:space="preserve">ert na dotacje z budżetu Gminy </w:t>
      </w:r>
      <w:r w:rsidR="00CA420B">
        <w:rPr>
          <w:rFonts w:ascii="Arial" w:hAnsi="Arial" w:cs="Arial"/>
          <w:sz w:val="20"/>
          <w:szCs w:val="20"/>
        </w:rPr>
        <w:t>zostaną powołane K</w:t>
      </w:r>
      <w:r w:rsidRPr="00BD7B7B">
        <w:rPr>
          <w:rFonts w:ascii="Arial" w:hAnsi="Arial" w:cs="Arial"/>
          <w:sz w:val="20"/>
          <w:szCs w:val="20"/>
        </w:rPr>
        <w:t>omisje konkursowe, odrębnym Zarządzeniem Prezydentem Miasta.</w:t>
      </w:r>
    </w:p>
    <w:p w:rsidR="00EC54EB"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Terminy składania ofert oraz terminy ich rozpatrzenia pr</w:t>
      </w:r>
      <w:r w:rsidR="00CA420B">
        <w:rPr>
          <w:rFonts w:ascii="Arial" w:hAnsi="Arial" w:cs="Arial"/>
          <w:sz w:val="20"/>
          <w:szCs w:val="20"/>
        </w:rPr>
        <w:t>zez K</w:t>
      </w:r>
      <w:r w:rsidR="00EC54EB" w:rsidRPr="00BD7B7B">
        <w:rPr>
          <w:rFonts w:ascii="Arial" w:hAnsi="Arial" w:cs="Arial"/>
          <w:sz w:val="20"/>
          <w:szCs w:val="20"/>
        </w:rPr>
        <w:t xml:space="preserve">omisje konkursowe zostaną </w:t>
      </w:r>
      <w:r w:rsidRPr="00BD7B7B">
        <w:rPr>
          <w:rFonts w:ascii="Arial" w:hAnsi="Arial" w:cs="Arial"/>
          <w:sz w:val="20"/>
          <w:szCs w:val="20"/>
        </w:rPr>
        <w:t xml:space="preserve">podane </w:t>
      </w:r>
      <w:r w:rsidR="00CA420B">
        <w:rPr>
          <w:rFonts w:ascii="Arial" w:hAnsi="Arial" w:cs="Arial"/>
          <w:sz w:val="20"/>
          <w:szCs w:val="20"/>
        </w:rPr>
        <w:t xml:space="preserve"> </w:t>
      </w:r>
      <w:r w:rsidRPr="00BD7B7B">
        <w:rPr>
          <w:rFonts w:ascii="Arial" w:hAnsi="Arial" w:cs="Arial"/>
          <w:sz w:val="20"/>
          <w:szCs w:val="20"/>
        </w:rPr>
        <w:t>w ogłoszeniu Prezydenta Miasta o konkursie ofe</w:t>
      </w:r>
      <w:r w:rsidR="00EC54EB" w:rsidRPr="00BD7B7B">
        <w:rPr>
          <w:rFonts w:ascii="Arial" w:hAnsi="Arial" w:cs="Arial"/>
          <w:sz w:val="20"/>
          <w:szCs w:val="20"/>
        </w:rPr>
        <w:t xml:space="preserve">rt na dotacje z budżetu Gminy. </w:t>
      </w:r>
      <w:r w:rsidRPr="00BD7B7B">
        <w:rPr>
          <w:rFonts w:ascii="Arial" w:hAnsi="Arial" w:cs="Arial"/>
          <w:sz w:val="20"/>
          <w:szCs w:val="20"/>
        </w:rPr>
        <w:t xml:space="preserve">Informacje </w:t>
      </w:r>
      <w:r w:rsidR="00EC54EB" w:rsidRPr="00BD7B7B">
        <w:rPr>
          <w:rFonts w:ascii="Arial" w:hAnsi="Arial" w:cs="Arial"/>
          <w:sz w:val="20"/>
          <w:szCs w:val="20"/>
        </w:rPr>
        <w:br/>
      </w:r>
      <w:r w:rsidRPr="00BD7B7B">
        <w:rPr>
          <w:rFonts w:ascii="Arial" w:hAnsi="Arial" w:cs="Arial"/>
          <w:sz w:val="20"/>
          <w:szCs w:val="20"/>
        </w:rPr>
        <w:t>o ogłoszeniu konkursu zostaną zamieszcz</w:t>
      </w:r>
      <w:r w:rsidR="00EC54EB" w:rsidRPr="00BD7B7B">
        <w:rPr>
          <w:rFonts w:ascii="Arial" w:hAnsi="Arial" w:cs="Arial"/>
          <w:sz w:val="20"/>
          <w:szCs w:val="20"/>
        </w:rPr>
        <w:t>one na stronie www.ngo.dabrowa-</w:t>
      </w:r>
      <w:r w:rsidRPr="00BD7B7B">
        <w:rPr>
          <w:rFonts w:ascii="Arial" w:hAnsi="Arial" w:cs="Arial"/>
          <w:sz w:val="20"/>
          <w:szCs w:val="20"/>
        </w:rPr>
        <w:t>gornicza.pl,www.bip.dabrowa-gornicza.pl, na tabli</w:t>
      </w:r>
      <w:r w:rsidR="00EC54EB" w:rsidRPr="00BD7B7B">
        <w:rPr>
          <w:rFonts w:ascii="Arial" w:hAnsi="Arial" w:cs="Arial"/>
          <w:sz w:val="20"/>
          <w:szCs w:val="20"/>
        </w:rPr>
        <w:t xml:space="preserve">cy ogłoszeń Urzędu Miejskiego </w:t>
      </w:r>
      <w:r w:rsidR="00EC54EB" w:rsidRPr="00BD7B7B">
        <w:rPr>
          <w:rFonts w:ascii="Arial" w:hAnsi="Arial" w:cs="Arial"/>
          <w:sz w:val="20"/>
          <w:szCs w:val="20"/>
        </w:rPr>
        <w:br/>
      </w:r>
      <w:r w:rsidRPr="00BD7B7B">
        <w:rPr>
          <w:rFonts w:ascii="Arial" w:hAnsi="Arial" w:cs="Arial"/>
          <w:sz w:val="20"/>
          <w:szCs w:val="20"/>
        </w:rPr>
        <w:t>w Dąbrowie Górniczej.</w:t>
      </w:r>
    </w:p>
    <w:p w:rsidR="00EC54EB" w:rsidRPr="00BD7B7B" w:rsidRDefault="00FD1086" w:rsidP="00FD1086">
      <w:pPr>
        <w:pStyle w:val="Standard"/>
        <w:numPr>
          <w:ilvl w:val="0"/>
          <w:numId w:val="6"/>
        </w:numPr>
        <w:spacing w:line="276" w:lineRule="auto"/>
        <w:ind w:left="426" w:hanging="284"/>
        <w:jc w:val="both"/>
        <w:rPr>
          <w:rFonts w:ascii="Arial" w:hAnsi="Arial" w:cs="Arial"/>
          <w:color w:val="000000"/>
          <w:sz w:val="20"/>
          <w:szCs w:val="20"/>
        </w:rPr>
      </w:pPr>
      <w:r w:rsidRPr="00BD7B7B">
        <w:rPr>
          <w:rFonts w:ascii="Arial" w:hAnsi="Arial" w:cs="Arial"/>
          <w:sz w:val="20"/>
          <w:szCs w:val="20"/>
        </w:rPr>
        <w:t>Podmiotami mogącymi ubiegać się o dotacje są:</w:t>
      </w:r>
    </w:p>
    <w:p w:rsidR="00FD1086" w:rsidRPr="00BD7B7B" w:rsidRDefault="00FD1086" w:rsidP="000D71DD">
      <w:pPr>
        <w:pStyle w:val="Standard"/>
        <w:spacing w:line="276" w:lineRule="auto"/>
        <w:ind w:left="426"/>
        <w:jc w:val="both"/>
        <w:rPr>
          <w:rFonts w:ascii="Arial" w:hAnsi="Arial" w:cs="Arial"/>
          <w:color w:val="000000"/>
          <w:sz w:val="20"/>
          <w:szCs w:val="20"/>
        </w:rPr>
      </w:pPr>
    </w:p>
    <w:p w:rsidR="00FD1086" w:rsidRPr="00CA420B" w:rsidRDefault="00FD1086" w:rsidP="00FD1086">
      <w:pPr>
        <w:pStyle w:val="Standard"/>
        <w:numPr>
          <w:ilvl w:val="0"/>
          <w:numId w:val="3"/>
        </w:numPr>
        <w:autoSpaceDE w:val="0"/>
        <w:spacing w:line="276" w:lineRule="auto"/>
        <w:ind w:left="993" w:hanging="284"/>
        <w:jc w:val="both"/>
        <w:rPr>
          <w:rFonts w:ascii="Arial" w:hAnsi="Arial" w:cs="Arial"/>
          <w:sz w:val="20"/>
          <w:szCs w:val="20"/>
        </w:rPr>
      </w:pPr>
      <w:r w:rsidRPr="00CA420B">
        <w:rPr>
          <w:rFonts w:ascii="Arial" w:hAnsi="Arial" w:cs="Arial"/>
          <w:sz w:val="20"/>
          <w:szCs w:val="20"/>
        </w:rPr>
        <w:t xml:space="preserve">Organizacje pozarządowe, czyli niebędące jednostkami sektora finansów publicznych, </w:t>
      </w:r>
      <w:r w:rsidRPr="00CA420B">
        <w:rPr>
          <w:rFonts w:ascii="Arial" w:hAnsi="Arial" w:cs="Arial"/>
          <w:sz w:val="20"/>
          <w:szCs w:val="20"/>
        </w:rPr>
        <w:br/>
        <w:t>w rozumieniu ustawy o finansach publicznych</w:t>
      </w:r>
      <w:r w:rsidR="00CA420B" w:rsidRPr="00CA420B">
        <w:rPr>
          <w:rFonts w:ascii="Arial" w:hAnsi="Arial" w:cs="Arial"/>
          <w:sz w:val="20"/>
          <w:szCs w:val="20"/>
        </w:rPr>
        <w:t xml:space="preserve"> lub przedsiębiorstwami, instytutami badawczymi, bankami i spółkami prawa handlowego będącymi państwowymi lub samorządowymi osobami prawnymi</w:t>
      </w:r>
      <w:r w:rsidRPr="00CA420B">
        <w:rPr>
          <w:rFonts w:ascii="Arial" w:hAnsi="Arial" w:cs="Arial"/>
          <w:sz w:val="20"/>
          <w:szCs w:val="20"/>
        </w:rPr>
        <w:t xml:space="preserve">, niedziałające w celu osiągnięcia zysku </w:t>
      </w:r>
      <w:r w:rsidRPr="00CA420B">
        <w:rPr>
          <w:rFonts w:ascii="Arial" w:hAnsi="Arial" w:cs="Arial"/>
          <w:sz w:val="20"/>
          <w:szCs w:val="20"/>
        </w:rPr>
        <w:br/>
        <w:t xml:space="preserve">– osoby prawne lub jednostki organizacyjne nieposiadające osobowości prawnej, którym odrębna ustawa przyznaje zdolność prawną, w tym fundacje i stowarzyszenia, </w:t>
      </w:r>
      <w:r w:rsidRPr="00CA420B">
        <w:rPr>
          <w:rFonts w:ascii="Arial" w:hAnsi="Arial" w:cs="Arial"/>
          <w:sz w:val="20"/>
          <w:szCs w:val="20"/>
        </w:rPr>
        <w:br/>
        <w:t>z wyłączeniem: partii politycznych, związków zawodowych i organizacji pracodawców, samorządów zawodowych, fundacji utworzonych przez partie polityczne;</w:t>
      </w:r>
    </w:p>
    <w:p w:rsidR="00FD1086" w:rsidRPr="00BD7B7B" w:rsidRDefault="00FD1086" w:rsidP="000D71DD">
      <w:pPr>
        <w:pStyle w:val="Standard"/>
        <w:autoSpaceDE w:val="0"/>
        <w:spacing w:line="276" w:lineRule="auto"/>
        <w:ind w:left="993"/>
        <w:jc w:val="both"/>
        <w:rPr>
          <w:rFonts w:ascii="Arial" w:hAnsi="Arial" w:cs="Arial"/>
          <w:sz w:val="20"/>
          <w:szCs w:val="20"/>
        </w:rPr>
      </w:pPr>
    </w:p>
    <w:p w:rsidR="00FD1086" w:rsidRPr="00BD7B7B" w:rsidRDefault="00FD1086" w:rsidP="00FD1086">
      <w:pPr>
        <w:pStyle w:val="Standard"/>
        <w:numPr>
          <w:ilvl w:val="0"/>
          <w:numId w:val="3"/>
        </w:numPr>
        <w:autoSpaceDE w:val="0"/>
        <w:spacing w:line="276" w:lineRule="auto"/>
        <w:ind w:left="993" w:hanging="284"/>
        <w:jc w:val="both"/>
        <w:rPr>
          <w:rFonts w:ascii="Arial" w:hAnsi="Arial" w:cs="Arial"/>
          <w:sz w:val="20"/>
          <w:szCs w:val="20"/>
        </w:rPr>
      </w:pPr>
      <w:r w:rsidRPr="00BD7B7B">
        <w:rPr>
          <w:rFonts w:ascii="Arial" w:hAnsi="Arial" w:cs="Arial"/>
          <w:sz w:val="20"/>
          <w:szCs w:val="20"/>
        </w:rPr>
        <w:t xml:space="preserve">osoby prawne i jednostki organizacyjne działające na podstawie przepisów o stosunku Państwa do Kościoła Katolickiego w Rzeczypospolitej Polskiej, o stosunku Państwa </w:t>
      </w:r>
      <w:r w:rsidRPr="00BD7B7B">
        <w:rPr>
          <w:rFonts w:ascii="Arial" w:hAnsi="Arial" w:cs="Arial"/>
          <w:sz w:val="20"/>
          <w:szCs w:val="20"/>
        </w:rPr>
        <w:br/>
        <w:t xml:space="preserve">do innych kościołów i związków wyznaniowych oraz o gwarancjach wolności sumienia </w:t>
      </w:r>
      <w:r w:rsidRPr="00BD7B7B">
        <w:rPr>
          <w:rFonts w:ascii="Arial" w:hAnsi="Arial" w:cs="Arial"/>
          <w:sz w:val="20"/>
          <w:szCs w:val="20"/>
        </w:rPr>
        <w:br/>
        <w:t>i wyznania, jeżeli ich cele statutowe obejmują prowadzenie działalności pożytku publicznego;</w:t>
      </w:r>
    </w:p>
    <w:p w:rsidR="00FD1086" w:rsidRPr="00BD7B7B" w:rsidRDefault="00FD1086" w:rsidP="000D71DD">
      <w:pPr>
        <w:pStyle w:val="Standard"/>
        <w:autoSpaceDE w:val="0"/>
        <w:spacing w:line="276" w:lineRule="auto"/>
        <w:ind w:left="993" w:hanging="284"/>
        <w:jc w:val="both"/>
        <w:rPr>
          <w:rFonts w:ascii="Arial" w:hAnsi="Arial" w:cs="Arial"/>
          <w:sz w:val="20"/>
          <w:szCs w:val="20"/>
        </w:rPr>
      </w:pPr>
    </w:p>
    <w:p w:rsidR="00FD1086" w:rsidRPr="00BD7B7B" w:rsidRDefault="00FD1086" w:rsidP="00FD1086">
      <w:pPr>
        <w:pStyle w:val="Standard"/>
        <w:numPr>
          <w:ilvl w:val="0"/>
          <w:numId w:val="3"/>
        </w:numPr>
        <w:autoSpaceDE w:val="0"/>
        <w:spacing w:line="276" w:lineRule="auto"/>
        <w:ind w:left="993" w:hanging="284"/>
        <w:jc w:val="both"/>
        <w:rPr>
          <w:rFonts w:ascii="Arial" w:hAnsi="Arial" w:cs="Arial"/>
          <w:sz w:val="20"/>
          <w:szCs w:val="20"/>
        </w:rPr>
      </w:pPr>
      <w:r w:rsidRPr="00BD7B7B">
        <w:rPr>
          <w:rFonts w:ascii="Arial" w:hAnsi="Arial" w:cs="Arial"/>
          <w:sz w:val="20"/>
          <w:szCs w:val="20"/>
        </w:rPr>
        <w:t>stowarzyszenia jednostek samorządu terytorialnego;</w:t>
      </w:r>
    </w:p>
    <w:p w:rsidR="00FD1086" w:rsidRPr="00BD7B7B" w:rsidRDefault="00FD1086" w:rsidP="000D71DD">
      <w:pPr>
        <w:pStyle w:val="Standard"/>
        <w:autoSpaceDE w:val="0"/>
        <w:spacing w:line="276" w:lineRule="auto"/>
        <w:ind w:left="993" w:hanging="284"/>
        <w:jc w:val="both"/>
        <w:rPr>
          <w:rFonts w:ascii="Arial" w:hAnsi="Arial" w:cs="Arial"/>
          <w:sz w:val="20"/>
          <w:szCs w:val="20"/>
        </w:rPr>
      </w:pPr>
    </w:p>
    <w:p w:rsidR="00FD1086" w:rsidRPr="00BD7B7B" w:rsidRDefault="00FD1086" w:rsidP="00FD1086">
      <w:pPr>
        <w:pStyle w:val="Standard"/>
        <w:numPr>
          <w:ilvl w:val="0"/>
          <w:numId w:val="3"/>
        </w:numPr>
        <w:autoSpaceDE w:val="0"/>
        <w:spacing w:line="276" w:lineRule="auto"/>
        <w:ind w:left="993" w:hanging="284"/>
        <w:rPr>
          <w:rFonts w:ascii="Arial" w:hAnsi="Arial" w:cs="Arial"/>
          <w:sz w:val="20"/>
          <w:szCs w:val="20"/>
        </w:rPr>
      </w:pPr>
      <w:r w:rsidRPr="00BD7B7B">
        <w:rPr>
          <w:rFonts w:ascii="Arial" w:hAnsi="Arial" w:cs="Arial"/>
          <w:sz w:val="20"/>
          <w:szCs w:val="20"/>
        </w:rPr>
        <w:t>spółdzielnie socjalne;</w:t>
      </w:r>
      <w:r w:rsidRPr="00BD7B7B">
        <w:rPr>
          <w:rFonts w:ascii="Arial" w:hAnsi="Arial" w:cs="Arial"/>
          <w:sz w:val="20"/>
          <w:szCs w:val="20"/>
        </w:rPr>
        <w:br/>
      </w:r>
    </w:p>
    <w:p w:rsidR="00FD1086" w:rsidRPr="00BD7B7B" w:rsidRDefault="00FD1086" w:rsidP="00FD1086">
      <w:pPr>
        <w:pStyle w:val="Standard"/>
        <w:numPr>
          <w:ilvl w:val="0"/>
          <w:numId w:val="3"/>
        </w:numPr>
        <w:autoSpaceDE w:val="0"/>
        <w:spacing w:line="276" w:lineRule="auto"/>
        <w:ind w:left="993" w:hanging="284"/>
        <w:jc w:val="both"/>
        <w:rPr>
          <w:rFonts w:ascii="Arial" w:hAnsi="Arial" w:cs="Arial"/>
          <w:sz w:val="20"/>
          <w:szCs w:val="20"/>
        </w:rPr>
      </w:pPr>
      <w:r w:rsidRPr="00BD7B7B">
        <w:rPr>
          <w:rFonts w:ascii="Arial" w:hAnsi="Arial" w:cs="Arial"/>
          <w:bCs/>
          <w:sz w:val="20"/>
          <w:szCs w:val="20"/>
        </w:rPr>
        <w:lastRenderedPageBreak/>
        <w:t>spółki akcyjne i spółki z ograniczoną odpowiedzialnością oraz kluby</w:t>
      </w:r>
      <w:r w:rsidRPr="00BD7B7B">
        <w:rPr>
          <w:rFonts w:ascii="Arial" w:hAnsi="Arial" w:cs="Arial"/>
          <w:i/>
          <w:iCs/>
          <w:sz w:val="20"/>
          <w:szCs w:val="20"/>
        </w:rPr>
        <w:t xml:space="preserve"> </w:t>
      </w:r>
      <w:r w:rsidRPr="00BD7B7B">
        <w:rPr>
          <w:rFonts w:ascii="Arial" w:hAnsi="Arial" w:cs="Arial"/>
          <w:bCs/>
          <w:sz w:val="20"/>
          <w:szCs w:val="20"/>
        </w:rPr>
        <w:t>sportowe będące spółkami działającymi na podstawie przepisów ustawy</w:t>
      </w:r>
      <w:r w:rsidRPr="00BD7B7B">
        <w:rPr>
          <w:rFonts w:ascii="Arial" w:hAnsi="Arial" w:cs="Arial"/>
          <w:i/>
          <w:iCs/>
          <w:sz w:val="20"/>
          <w:szCs w:val="20"/>
        </w:rPr>
        <w:t xml:space="preserve"> </w:t>
      </w:r>
      <w:r w:rsidRPr="00BD7B7B">
        <w:rPr>
          <w:rFonts w:ascii="Arial" w:hAnsi="Arial" w:cs="Arial"/>
          <w:bCs/>
          <w:sz w:val="20"/>
          <w:szCs w:val="20"/>
        </w:rPr>
        <w:t xml:space="preserve">z dnia 25 czerwca </w:t>
      </w:r>
      <w:r w:rsidRPr="00BD7B7B">
        <w:rPr>
          <w:rFonts w:ascii="Arial" w:hAnsi="Arial" w:cs="Arial"/>
          <w:bCs/>
          <w:sz w:val="20"/>
          <w:szCs w:val="20"/>
        </w:rPr>
        <w:br/>
      </w:r>
      <w:r w:rsidR="00EF4594" w:rsidRPr="00BD7B7B">
        <w:rPr>
          <w:rFonts w:ascii="Arial" w:hAnsi="Arial" w:cs="Arial"/>
          <w:bCs/>
          <w:sz w:val="20"/>
          <w:szCs w:val="20"/>
        </w:rPr>
        <w:t>2010 r. o sporcie (Dz. U. z 2016 r., poz. 176</w:t>
      </w:r>
      <w:r w:rsidRPr="00BD7B7B">
        <w:rPr>
          <w:rFonts w:ascii="Arial" w:hAnsi="Arial" w:cs="Arial"/>
          <w:bCs/>
          <w:sz w:val="20"/>
          <w:szCs w:val="20"/>
        </w:rPr>
        <w:t xml:space="preserve"> z późn. zm.), które </w:t>
      </w:r>
      <w:r w:rsidRPr="00BD7B7B">
        <w:rPr>
          <w:rFonts w:ascii="Arial" w:hAnsi="Arial" w:cs="Arial"/>
          <w:sz w:val="20"/>
          <w:szCs w:val="20"/>
        </w:rPr>
        <w:t>nie działają w celu osiągnięcia zysku oraz przeznaczają całość dochodu na realizację</w:t>
      </w:r>
      <w:r w:rsidRPr="00BD7B7B">
        <w:rPr>
          <w:rFonts w:ascii="Arial" w:hAnsi="Arial" w:cs="Arial"/>
          <w:i/>
          <w:iCs/>
          <w:sz w:val="20"/>
          <w:szCs w:val="20"/>
        </w:rPr>
        <w:t xml:space="preserve"> </w:t>
      </w:r>
      <w:r w:rsidRPr="00BD7B7B">
        <w:rPr>
          <w:rFonts w:ascii="Arial" w:hAnsi="Arial" w:cs="Arial"/>
          <w:sz w:val="20"/>
          <w:szCs w:val="20"/>
        </w:rPr>
        <w:t>celów statutowych oraz nie przeznaczają zysku do podziału między swoich udziałowców, akcjonariuszy i pracowników.</w:t>
      </w:r>
    </w:p>
    <w:p w:rsidR="00EF4594" w:rsidRPr="00BD7B7B" w:rsidRDefault="00EF4594" w:rsidP="000D71DD">
      <w:pPr>
        <w:pStyle w:val="Standard"/>
        <w:tabs>
          <w:tab w:val="left" w:pos="1124"/>
        </w:tabs>
        <w:autoSpaceDE w:val="0"/>
        <w:spacing w:line="276" w:lineRule="auto"/>
        <w:jc w:val="both"/>
        <w:rPr>
          <w:rFonts w:ascii="Arial" w:hAnsi="Arial" w:cs="Arial"/>
          <w:sz w:val="20"/>
          <w:szCs w:val="20"/>
        </w:rPr>
      </w:pPr>
    </w:p>
    <w:p w:rsidR="00600318" w:rsidRPr="00BD7B7B" w:rsidRDefault="00EF4594" w:rsidP="00600318">
      <w:pPr>
        <w:pStyle w:val="Standard"/>
        <w:numPr>
          <w:ilvl w:val="0"/>
          <w:numId w:val="6"/>
        </w:numPr>
        <w:tabs>
          <w:tab w:val="clear" w:pos="0"/>
          <w:tab w:val="num" w:pos="284"/>
          <w:tab w:val="left" w:pos="567"/>
        </w:tabs>
        <w:autoSpaceDE w:val="0"/>
        <w:spacing w:line="276" w:lineRule="auto"/>
        <w:ind w:left="284"/>
        <w:jc w:val="both"/>
        <w:rPr>
          <w:rFonts w:ascii="Arial" w:hAnsi="Arial" w:cs="Arial"/>
          <w:sz w:val="20"/>
          <w:szCs w:val="20"/>
        </w:rPr>
      </w:pPr>
      <w:r w:rsidRPr="00BD7B7B">
        <w:rPr>
          <w:rFonts w:ascii="Arial" w:hAnsi="Arial" w:cs="Arial"/>
          <w:sz w:val="20"/>
          <w:szCs w:val="20"/>
        </w:rPr>
        <w:t xml:space="preserve">Dwie lub więcej organizacji pozarządowych lub podmioty uprawnione do ubiegania się </w:t>
      </w:r>
      <w:r w:rsidR="00CA420B">
        <w:rPr>
          <w:rFonts w:ascii="Arial" w:hAnsi="Arial" w:cs="Arial"/>
          <w:sz w:val="20"/>
          <w:szCs w:val="20"/>
        </w:rPr>
        <w:br/>
        <w:t>o dotacje wymienione w pkt. I.6</w:t>
      </w:r>
      <w:r w:rsidRPr="00BD7B7B">
        <w:rPr>
          <w:rFonts w:ascii="Arial" w:hAnsi="Arial" w:cs="Arial"/>
          <w:sz w:val="20"/>
          <w:szCs w:val="20"/>
        </w:rPr>
        <w:t xml:space="preserve"> niniejszych Zasad, mogą złożyć ofertę wspólną. Do oferty wspólnej stosuje się przepisy określone w art. 14 ust. 2-5 ustawy z dnia 24 kwietnia 2003 r.  o działalności pożytku publicznego i o wolontariacie (tj. Dz. U</w:t>
      </w:r>
      <w:r w:rsidR="00600318" w:rsidRPr="00BD7B7B">
        <w:rPr>
          <w:rFonts w:ascii="Arial" w:hAnsi="Arial" w:cs="Arial"/>
          <w:sz w:val="20"/>
          <w:szCs w:val="20"/>
        </w:rPr>
        <w:t>. 2016 r., poz. 1817</w:t>
      </w:r>
      <w:r w:rsidRPr="00BD7B7B">
        <w:rPr>
          <w:rFonts w:ascii="Arial" w:hAnsi="Arial" w:cs="Arial"/>
          <w:sz w:val="20"/>
          <w:szCs w:val="20"/>
        </w:rPr>
        <w:t>).</w:t>
      </w:r>
    </w:p>
    <w:p w:rsidR="00EF4594" w:rsidRPr="00BD7B7B" w:rsidRDefault="00FD1086" w:rsidP="00600318">
      <w:pPr>
        <w:pStyle w:val="Standard"/>
        <w:numPr>
          <w:ilvl w:val="0"/>
          <w:numId w:val="6"/>
        </w:numPr>
        <w:tabs>
          <w:tab w:val="clear" w:pos="0"/>
          <w:tab w:val="num" w:pos="284"/>
          <w:tab w:val="left" w:pos="567"/>
        </w:tabs>
        <w:autoSpaceDE w:val="0"/>
        <w:spacing w:line="276" w:lineRule="auto"/>
        <w:ind w:left="284"/>
        <w:jc w:val="both"/>
        <w:rPr>
          <w:rFonts w:ascii="Arial" w:hAnsi="Arial" w:cs="Arial"/>
          <w:sz w:val="20"/>
          <w:szCs w:val="20"/>
        </w:rPr>
      </w:pPr>
      <w:r w:rsidRPr="00BD7B7B">
        <w:rPr>
          <w:rFonts w:ascii="Arial" w:hAnsi="Arial" w:cs="Arial"/>
          <w:sz w:val="20"/>
          <w:szCs w:val="20"/>
        </w:rPr>
        <w:t>Dotacja może być przyznana tylko w przypadku uzyskania przez wniosek 60% punktów możliwych do osiągnięcia w konkursie.</w:t>
      </w:r>
    </w:p>
    <w:p w:rsidR="00600318" w:rsidRPr="00BD7B7B" w:rsidRDefault="00FD1086" w:rsidP="00FD1086">
      <w:pPr>
        <w:pStyle w:val="Standard"/>
        <w:numPr>
          <w:ilvl w:val="0"/>
          <w:numId w:val="6"/>
        </w:numPr>
        <w:autoSpaceDE w:val="0"/>
        <w:spacing w:line="276" w:lineRule="auto"/>
        <w:ind w:left="567" w:hanging="283"/>
        <w:jc w:val="both"/>
        <w:rPr>
          <w:rFonts w:ascii="Arial" w:hAnsi="Arial" w:cs="Arial"/>
          <w:sz w:val="20"/>
          <w:szCs w:val="20"/>
        </w:rPr>
      </w:pPr>
      <w:r w:rsidRPr="00BD7B7B">
        <w:rPr>
          <w:rFonts w:ascii="Arial" w:hAnsi="Arial" w:cs="Arial"/>
          <w:sz w:val="20"/>
          <w:szCs w:val="20"/>
        </w:rPr>
        <w:t>Dotacja nie może zostać przyznana na kwotę mniejszą niż 50% wnioskowanej przez podmiot kwoty.</w:t>
      </w:r>
    </w:p>
    <w:p w:rsidR="00FD1086" w:rsidRPr="00BD7B7B" w:rsidRDefault="00FD1086" w:rsidP="00FD1086">
      <w:pPr>
        <w:pStyle w:val="Standard"/>
        <w:numPr>
          <w:ilvl w:val="0"/>
          <w:numId w:val="6"/>
        </w:numPr>
        <w:autoSpaceDE w:val="0"/>
        <w:spacing w:line="276" w:lineRule="auto"/>
        <w:ind w:left="567" w:hanging="283"/>
        <w:jc w:val="both"/>
        <w:rPr>
          <w:rFonts w:ascii="Arial" w:hAnsi="Arial" w:cs="Arial"/>
          <w:sz w:val="20"/>
          <w:szCs w:val="20"/>
        </w:rPr>
      </w:pPr>
      <w:r w:rsidRPr="00BD7B7B">
        <w:rPr>
          <w:rFonts w:ascii="Arial" w:hAnsi="Arial" w:cs="Arial"/>
          <w:sz w:val="20"/>
          <w:szCs w:val="20"/>
        </w:rPr>
        <w:t>Poprzez pojęcie niefinansowego wkładu wł</w:t>
      </w:r>
      <w:r w:rsidR="006C0F27" w:rsidRPr="00BD7B7B">
        <w:rPr>
          <w:rFonts w:ascii="Arial" w:hAnsi="Arial" w:cs="Arial"/>
          <w:sz w:val="20"/>
          <w:szCs w:val="20"/>
        </w:rPr>
        <w:t>asnego osobowego (wolontariat)</w:t>
      </w:r>
      <w:r w:rsidRPr="00BD7B7B">
        <w:rPr>
          <w:rFonts w:ascii="Arial" w:hAnsi="Arial" w:cs="Arial"/>
          <w:sz w:val="20"/>
          <w:szCs w:val="20"/>
        </w:rPr>
        <w:t xml:space="preserve"> należy rozumieć, odpowiadające świadczeniu pracy na rzecz realizowanego zadania, udokumentowane ochotnicze i bez wynagrodzenia, świadczenie członka organizacji lub wolontariusza na zasadach określonych w ustawie z dnia 24 kwietnia 2003 roku o działalności pożytku publicznego </w:t>
      </w:r>
      <w:r w:rsidR="00EF4594" w:rsidRPr="00BD7B7B">
        <w:rPr>
          <w:rFonts w:ascii="Arial" w:hAnsi="Arial" w:cs="Arial"/>
          <w:sz w:val="20"/>
          <w:szCs w:val="20"/>
        </w:rPr>
        <w:t xml:space="preserve">i o wolontariacie (tj. Dz. U. 2016 </w:t>
      </w:r>
      <w:r w:rsidR="00600318" w:rsidRPr="00BD7B7B">
        <w:rPr>
          <w:rFonts w:ascii="Arial" w:hAnsi="Arial" w:cs="Arial"/>
          <w:sz w:val="20"/>
          <w:szCs w:val="20"/>
        </w:rPr>
        <w:t>r. poz. 1817</w:t>
      </w:r>
      <w:r w:rsidRPr="00BD7B7B">
        <w:rPr>
          <w:rFonts w:ascii="Arial" w:hAnsi="Arial" w:cs="Arial"/>
          <w:sz w:val="20"/>
          <w:szCs w:val="20"/>
        </w:rPr>
        <w:t>).</w:t>
      </w:r>
    </w:p>
    <w:p w:rsidR="006C0F27" w:rsidRPr="00BD7B7B" w:rsidRDefault="006C0F27" w:rsidP="00FD1086">
      <w:pPr>
        <w:pStyle w:val="Standard"/>
        <w:numPr>
          <w:ilvl w:val="0"/>
          <w:numId w:val="6"/>
        </w:numPr>
        <w:autoSpaceDE w:val="0"/>
        <w:spacing w:line="276" w:lineRule="auto"/>
        <w:ind w:left="567" w:hanging="283"/>
        <w:jc w:val="both"/>
        <w:rPr>
          <w:rFonts w:ascii="Arial" w:hAnsi="Arial" w:cs="Arial"/>
          <w:sz w:val="20"/>
          <w:szCs w:val="20"/>
        </w:rPr>
      </w:pPr>
      <w:r w:rsidRPr="00BD7B7B">
        <w:rPr>
          <w:rFonts w:ascii="Arial" w:hAnsi="Arial" w:cs="Arial"/>
          <w:sz w:val="20"/>
          <w:szCs w:val="20"/>
        </w:rPr>
        <w:t xml:space="preserve">Poprzez pojęcie niefinansowego wkładu własnego rzeczowego </w:t>
      </w:r>
      <w:r w:rsidR="00371E17" w:rsidRPr="00BD7B7B">
        <w:rPr>
          <w:rFonts w:ascii="Arial" w:hAnsi="Arial" w:cs="Arial"/>
          <w:sz w:val="20"/>
          <w:szCs w:val="20"/>
        </w:rPr>
        <w:t xml:space="preserve">należy rozumieć </w:t>
      </w:r>
      <w:r w:rsidR="00371E17" w:rsidRPr="00BD7B7B">
        <w:rPr>
          <w:rFonts w:ascii="Arial" w:eastAsia="Arial" w:hAnsi="Arial" w:cs="Arial"/>
          <w:sz w:val="20"/>
          <w:szCs w:val="20"/>
        </w:rPr>
        <w:t>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realizację zadania publicznego</w:t>
      </w:r>
    </w:p>
    <w:p w:rsidR="00FD1086" w:rsidRPr="00BD7B7B" w:rsidRDefault="00FD1086" w:rsidP="000D71DD">
      <w:pPr>
        <w:pStyle w:val="Tekstpodstawowywcity31"/>
        <w:tabs>
          <w:tab w:val="left" w:pos="7329"/>
        </w:tabs>
        <w:spacing w:after="0" w:line="276" w:lineRule="auto"/>
        <w:ind w:left="720"/>
        <w:jc w:val="both"/>
        <w:rPr>
          <w:rFonts w:ascii="Arial" w:hAnsi="Arial" w:cs="Arial"/>
          <w:sz w:val="20"/>
          <w:szCs w:val="20"/>
        </w:rPr>
      </w:pPr>
    </w:p>
    <w:p w:rsidR="00FD1086" w:rsidRPr="00BD7B7B" w:rsidRDefault="00FD1086" w:rsidP="000D71DD">
      <w:pPr>
        <w:pStyle w:val="Tekstpodstawowywcity31"/>
        <w:tabs>
          <w:tab w:val="left" w:pos="7329"/>
        </w:tabs>
        <w:spacing w:after="0" w:line="276" w:lineRule="auto"/>
        <w:ind w:left="720"/>
        <w:jc w:val="both"/>
        <w:rPr>
          <w:rFonts w:ascii="Arial" w:hAnsi="Arial" w:cs="Arial"/>
          <w:sz w:val="20"/>
          <w:szCs w:val="20"/>
        </w:rPr>
      </w:pPr>
    </w:p>
    <w:p w:rsidR="00FD1086" w:rsidRPr="00BD7B7B" w:rsidRDefault="00FD1086" w:rsidP="00FD1086">
      <w:pPr>
        <w:pStyle w:val="Standard"/>
        <w:numPr>
          <w:ilvl w:val="0"/>
          <w:numId w:val="9"/>
        </w:numPr>
        <w:spacing w:line="276" w:lineRule="auto"/>
        <w:jc w:val="both"/>
        <w:rPr>
          <w:rFonts w:ascii="Arial" w:hAnsi="Arial" w:cs="Arial"/>
          <w:b/>
          <w:sz w:val="20"/>
          <w:szCs w:val="20"/>
        </w:rPr>
      </w:pPr>
      <w:r w:rsidRPr="00BD7B7B">
        <w:rPr>
          <w:rFonts w:ascii="Arial" w:hAnsi="Arial" w:cs="Arial"/>
          <w:b/>
          <w:sz w:val="20"/>
          <w:szCs w:val="20"/>
        </w:rPr>
        <w:t>Oferta realizacji zadania publicznego.</w:t>
      </w:r>
    </w:p>
    <w:p w:rsidR="00FD1086" w:rsidRPr="00BD7B7B" w:rsidRDefault="00FD1086" w:rsidP="000D71DD">
      <w:pPr>
        <w:pStyle w:val="Standard"/>
        <w:spacing w:line="276" w:lineRule="auto"/>
        <w:ind w:left="284" w:firstLine="796"/>
        <w:rPr>
          <w:rFonts w:ascii="Arial" w:hAnsi="Arial" w:cs="Arial"/>
          <w:b/>
          <w:sz w:val="20"/>
          <w:szCs w:val="20"/>
        </w:rPr>
      </w:pPr>
    </w:p>
    <w:p w:rsidR="00FD1086" w:rsidRPr="00BD7B7B" w:rsidRDefault="00FD1086" w:rsidP="00FD1086">
      <w:pPr>
        <w:pStyle w:val="Standard"/>
        <w:numPr>
          <w:ilvl w:val="0"/>
          <w:numId w:val="10"/>
        </w:numPr>
        <w:tabs>
          <w:tab w:val="left" w:pos="1142"/>
          <w:tab w:val="left" w:pos="2129"/>
        </w:tabs>
        <w:spacing w:line="276" w:lineRule="auto"/>
        <w:ind w:left="284"/>
        <w:jc w:val="both"/>
        <w:rPr>
          <w:rFonts w:ascii="Arial" w:hAnsi="Arial" w:cs="Arial"/>
          <w:b/>
          <w:sz w:val="20"/>
          <w:szCs w:val="20"/>
        </w:rPr>
      </w:pPr>
      <w:r w:rsidRPr="00BD7B7B">
        <w:rPr>
          <w:rFonts w:ascii="Arial" w:hAnsi="Arial" w:cs="Arial"/>
          <w:b/>
          <w:sz w:val="20"/>
          <w:szCs w:val="20"/>
        </w:rPr>
        <w:t xml:space="preserve">Oferta konkursowa powinna być złożona i sporządzona zgodnie z załącznikiem nr 1 do niniejszych Zasad. Druk oferty należy pobrać ze strony internetowej: </w:t>
      </w:r>
      <w:hyperlink r:id="rId9" w:history="1">
        <w:r w:rsidRPr="00BD7B7B">
          <w:rPr>
            <w:rStyle w:val="Hipercze"/>
            <w:rFonts w:ascii="Arial" w:hAnsi="Arial" w:cs="Arial"/>
            <w:sz w:val="20"/>
            <w:szCs w:val="20"/>
          </w:rPr>
          <w:t>www.ngo.dabrowa-gornicza.pl</w:t>
        </w:r>
      </w:hyperlink>
      <w:r w:rsidRPr="00BD7B7B">
        <w:rPr>
          <w:rFonts w:ascii="Arial" w:hAnsi="Arial" w:cs="Arial"/>
          <w:b/>
          <w:sz w:val="20"/>
          <w:szCs w:val="20"/>
        </w:rPr>
        <w:t xml:space="preserve"> lub </w:t>
      </w:r>
      <w:hyperlink r:id="rId10" w:history="1">
        <w:r w:rsidRPr="00BD7B7B">
          <w:rPr>
            <w:rStyle w:val="Hipercze"/>
            <w:rFonts w:ascii="Arial" w:hAnsi="Arial" w:cs="Arial"/>
            <w:sz w:val="20"/>
            <w:szCs w:val="20"/>
          </w:rPr>
          <w:t>www.bip.dabrowa-gornicza.pl</w:t>
        </w:r>
      </w:hyperlink>
      <w:r w:rsidRPr="00BD7B7B">
        <w:rPr>
          <w:rFonts w:ascii="Arial" w:hAnsi="Arial" w:cs="Arial"/>
          <w:b/>
          <w:sz w:val="20"/>
          <w:szCs w:val="20"/>
        </w:rPr>
        <w:t xml:space="preserve"> i wypełnić najlepiej elektronicznie (na komputerze), w formacie i wzorze takim, w jakim został umieszczony na stronie.</w:t>
      </w:r>
    </w:p>
    <w:p w:rsidR="00FD1086" w:rsidRPr="00BD7B7B" w:rsidRDefault="00FD1086" w:rsidP="000D71DD">
      <w:pPr>
        <w:pStyle w:val="Standard"/>
        <w:autoSpaceDE w:val="0"/>
        <w:spacing w:line="276" w:lineRule="auto"/>
        <w:rPr>
          <w:rFonts w:ascii="Arial" w:hAnsi="Arial" w:cs="Arial"/>
          <w:sz w:val="20"/>
          <w:szCs w:val="20"/>
        </w:rPr>
      </w:pPr>
    </w:p>
    <w:p w:rsidR="00FD1086" w:rsidRPr="00BD7B7B" w:rsidRDefault="00FD1086" w:rsidP="00FD1086">
      <w:pPr>
        <w:pStyle w:val="Standard"/>
        <w:numPr>
          <w:ilvl w:val="0"/>
          <w:numId w:val="10"/>
        </w:numPr>
        <w:tabs>
          <w:tab w:val="left" w:pos="1124"/>
        </w:tabs>
        <w:autoSpaceDE w:val="0"/>
        <w:spacing w:line="276" w:lineRule="auto"/>
        <w:ind w:left="284"/>
        <w:jc w:val="both"/>
        <w:rPr>
          <w:rFonts w:ascii="Arial" w:hAnsi="Arial" w:cs="Arial"/>
          <w:sz w:val="20"/>
          <w:szCs w:val="20"/>
        </w:rPr>
      </w:pPr>
      <w:r w:rsidRPr="00BD7B7B">
        <w:rPr>
          <w:rFonts w:ascii="Arial" w:hAnsi="Arial" w:cs="Arial"/>
          <w:sz w:val="20"/>
          <w:szCs w:val="20"/>
        </w:rPr>
        <w:t>Do oferty konkursowej należy dołączyć:</w:t>
      </w:r>
    </w:p>
    <w:p w:rsidR="006C0F27" w:rsidRPr="00BD7B7B" w:rsidRDefault="006C0F27" w:rsidP="00FD1086">
      <w:pPr>
        <w:pStyle w:val="Standard"/>
        <w:numPr>
          <w:ilvl w:val="4"/>
          <w:numId w:val="9"/>
        </w:numPr>
        <w:autoSpaceDE w:val="0"/>
        <w:spacing w:line="276" w:lineRule="auto"/>
        <w:ind w:left="851" w:hanging="425"/>
        <w:jc w:val="both"/>
        <w:rPr>
          <w:rFonts w:ascii="Arial" w:hAnsi="Arial" w:cs="Arial"/>
          <w:sz w:val="20"/>
          <w:szCs w:val="20"/>
        </w:rPr>
      </w:pPr>
      <w:r w:rsidRPr="00BD7B7B">
        <w:rPr>
          <w:rFonts w:ascii="Arial" w:hAnsi="Arial" w:cs="Arial"/>
          <w:sz w:val="20"/>
          <w:szCs w:val="20"/>
        </w:rPr>
        <w:t xml:space="preserve">  aktualny odpis z  </w:t>
      </w:r>
      <w:r w:rsidR="00FD1086" w:rsidRPr="00BD7B7B">
        <w:rPr>
          <w:rFonts w:ascii="Arial" w:hAnsi="Arial" w:cs="Arial"/>
          <w:sz w:val="20"/>
          <w:szCs w:val="20"/>
        </w:rPr>
        <w:t xml:space="preserve">rejestru dla podmiotów, które nie podlegają obowiązkowi wpisu do KRS </w:t>
      </w:r>
      <w:r w:rsidRPr="00BD7B7B">
        <w:rPr>
          <w:rFonts w:ascii="Arial" w:hAnsi="Arial" w:cs="Arial"/>
          <w:sz w:val="20"/>
          <w:szCs w:val="20"/>
        </w:rPr>
        <w:t xml:space="preserve">(dotyczy podmiotów, które nie figurują w rejestrach prowadzonych przez Urząd Miejski </w:t>
      </w:r>
      <w:r w:rsidRPr="00BD7B7B">
        <w:rPr>
          <w:rFonts w:ascii="Arial" w:hAnsi="Arial" w:cs="Arial"/>
          <w:sz w:val="20"/>
          <w:szCs w:val="20"/>
        </w:rPr>
        <w:br/>
        <w:t>w Dąbrowie Górniczej)</w:t>
      </w:r>
      <w:r w:rsidR="00BD7B7B">
        <w:rPr>
          <w:rFonts w:ascii="Arial" w:hAnsi="Arial" w:cs="Arial"/>
          <w:sz w:val="20"/>
          <w:szCs w:val="20"/>
        </w:rPr>
        <w:t>;</w:t>
      </w:r>
    </w:p>
    <w:p w:rsidR="00454709" w:rsidRPr="00BD7B7B" w:rsidRDefault="00600318" w:rsidP="00FD1086">
      <w:pPr>
        <w:pStyle w:val="Standard"/>
        <w:numPr>
          <w:ilvl w:val="4"/>
          <w:numId w:val="9"/>
        </w:numPr>
        <w:autoSpaceDE w:val="0"/>
        <w:spacing w:line="276" w:lineRule="auto"/>
        <w:ind w:left="851" w:hanging="425"/>
        <w:jc w:val="both"/>
        <w:rPr>
          <w:rFonts w:ascii="Arial" w:hAnsi="Arial" w:cs="Arial"/>
          <w:sz w:val="20"/>
          <w:szCs w:val="20"/>
        </w:rPr>
      </w:pPr>
      <w:r w:rsidRPr="00BD7B7B">
        <w:rPr>
          <w:rFonts w:ascii="Arial" w:hAnsi="Arial" w:cs="Arial"/>
          <w:sz w:val="20"/>
          <w:szCs w:val="20"/>
        </w:rPr>
        <w:t xml:space="preserve">   s</w:t>
      </w:r>
      <w:r w:rsidR="00454709" w:rsidRPr="00BD7B7B">
        <w:rPr>
          <w:rFonts w:ascii="Arial" w:hAnsi="Arial" w:cs="Arial"/>
          <w:sz w:val="20"/>
          <w:szCs w:val="20"/>
        </w:rPr>
        <w:t xml:space="preserve">prawozdanie finansowe </w:t>
      </w:r>
      <w:r w:rsidRPr="00BD7B7B">
        <w:rPr>
          <w:rFonts w:ascii="Arial" w:hAnsi="Arial" w:cs="Arial"/>
          <w:sz w:val="20"/>
          <w:szCs w:val="20"/>
        </w:rPr>
        <w:t>podmiotu za ostatni zamknięty rok obrotowy</w:t>
      </w:r>
      <w:r w:rsidR="00BD7B7B">
        <w:rPr>
          <w:rFonts w:ascii="Arial" w:hAnsi="Arial" w:cs="Arial"/>
          <w:sz w:val="20"/>
          <w:szCs w:val="20"/>
        </w:rPr>
        <w:t>;</w:t>
      </w:r>
    </w:p>
    <w:p w:rsidR="006C0F27" w:rsidRPr="00BD7B7B" w:rsidRDefault="006C0F27" w:rsidP="00FD1086">
      <w:pPr>
        <w:pStyle w:val="Standard"/>
        <w:numPr>
          <w:ilvl w:val="4"/>
          <w:numId w:val="9"/>
        </w:numPr>
        <w:autoSpaceDE w:val="0"/>
        <w:spacing w:line="276" w:lineRule="auto"/>
        <w:ind w:left="851" w:hanging="425"/>
        <w:jc w:val="both"/>
        <w:rPr>
          <w:rFonts w:ascii="Arial" w:hAnsi="Arial" w:cs="Arial"/>
          <w:sz w:val="20"/>
          <w:szCs w:val="20"/>
        </w:rPr>
      </w:pPr>
      <w:r w:rsidRPr="00BD7B7B">
        <w:rPr>
          <w:rFonts w:ascii="Arial" w:hAnsi="Arial" w:cs="Arial"/>
          <w:sz w:val="20"/>
          <w:szCs w:val="20"/>
        </w:rPr>
        <w:t xml:space="preserve">   </w:t>
      </w:r>
      <w:r w:rsidR="00FD1086" w:rsidRPr="00BD7B7B">
        <w:rPr>
          <w:rFonts w:ascii="Arial" w:hAnsi="Arial" w:cs="Arial"/>
          <w:sz w:val="20"/>
          <w:szCs w:val="20"/>
        </w:rPr>
        <w:t>w przypadku organizacji zadania na obiektach nie będących własnością podmiotu dokumenty potwierdzające możliwość przeprowadzenia przedsięwzięcia we wskazanym miejscu,  czyli: list intencyjny, umowę partnerską, oświadcze</w:t>
      </w:r>
      <w:r w:rsidR="00BD7B7B">
        <w:rPr>
          <w:rFonts w:ascii="Arial" w:hAnsi="Arial" w:cs="Arial"/>
          <w:sz w:val="20"/>
          <w:szCs w:val="20"/>
        </w:rPr>
        <w:t>nie właściciela obiektu/posesji;</w:t>
      </w:r>
    </w:p>
    <w:p w:rsidR="00FD1086" w:rsidRPr="00BD7B7B" w:rsidRDefault="006C0F27" w:rsidP="00FD1086">
      <w:pPr>
        <w:pStyle w:val="Standard"/>
        <w:numPr>
          <w:ilvl w:val="4"/>
          <w:numId w:val="9"/>
        </w:numPr>
        <w:autoSpaceDE w:val="0"/>
        <w:spacing w:line="276" w:lineRule="auto"/>
        <w:ind w:left="851" w:hanging="425"/>
        <w:jc w:val="both"/>
        <w:rPr>
          <w:rFonts w:ascii="Arial" w:hAnsi="Arial" w:cs="Arial"/>
          <w:sz w:val="20"/>
          <w:szCs w:val="20"/>
        </w:rPr>
      </w:pPr>
      <w:r w:rsidRPr="00BD7B7B">
        <w:rPr>
          <w:rFonts w:ascii="Arial" w:hAnsi="Arial" w:cs="Arial"/>
          <w:sz w:val="20"/>
          <w:szCs w:val="20"/>
        </w:rPr>
        <w:t xml:space="preserve">   </w:t>
      </w:r>
      <w:r w:rsidR="00FD1086" w:rsidRPr="00BD7B7B">
        <w:rPr>
          <w:rFonts w:ascii="Arial" w:hAnsi="Arial" w:cs="Arial"/>
          <w:sz w:val="20"/>
          <w:szCs w:val="20"/>
        </w:rPr>
        <w:t>w przypadku wskazania partnera biorącego udział w realizacji zadania: umowę partnerską, list intencyjny lub oświadczenie partnera określające jego wkład finan</w:t>
      </w:r>
      <w:r w:rsidR="00BD7B7B">
        <w:rPr>
          <w:rFonts w:ascii="Arial" w:hAnsi="Arial" w:cs="Arial"/>
          <w:sz w:val="20"/>
          <w:szCs w:val="20"/>
        </w:rPr>
        <w:t>sowy lub niefinansowy w zadanie;</w:t>
      </w:r>
    </w:p>
    <w:p w:rsidR="006C0F27" w:rsidRPr="00BD7B7B" w:rsidRDefault="006C0F27" w:rsidP="00FD1086">
      <w:pPr>
        <w:pStyle w:val="Standard"/>
        <w:numPr>
          <w:ilvl w:val="4"/>
          <w:numId w:val="9"/>
        </w:numPr>
        <w:tabs>
          <w:tab w:val="left" w:pos="426"/>
        </w:tabs>
        <w:autoSpaceDE w:val="0"/>
        <w:spacing w:line="276" w:lineRule="auto"/>
        <w:ind w:left="851" w:hanging="425"/>
        <w:jc w:val="both"/>
        <w:rPr>
          <w:rFonts w:ascii="Arial" w:hAnsi="Arial" w:cs="Arial"/>
          <w:sz w:val="20"/>
          <w:szCs w:val="20"/>
        </w:rPr>
      </w:pPr>
      <w:r w:rsidRPr="00BD7B7B">
        <w:rPr>
          <w:rFonts w:ascii="Arial" w:hAnsi="Arial" w:cs="Arial"/>
          <w:sz w:val="20"/>
          <w:szCs w:val="20"/>
        </w:rPr>
        <w:t xml:space="preserve">   </w:t>
      </w:r>
      <w:r w:rsidR="00FD1086" w:rsidRPr="00BD7B7B">
        <w:rPr>
          <w:rFonts w:ascii="Arial" w:hAnsi="Arial" w:cs="Arial"/>
          <w:sz w:val="20"/>
          <w:szCs w:val="20"/>
        </w:rPr>
        <w:t>w przypadku of</w:t>
      </w:r>
      <w:r w:rsidR="00CA420B">
        <w:rPr>
          <w:rFonts w:ascii="Arial" w:hAnsi="Arial" w:cs="Arial"/>
          <w:sz w:val="20"/>
          <w:szCs w:val="20"/>
        </w:rPr>
        <w:t>erty wspólnej: umowę zawartą mię</w:t>
      </w:r>
      <w:r w:rsidR="00FD1086" w:rsidRPr="00BD7B7B">
        <w:rPr>
          <w:rFonts w:ascii="Arial" w:hAnsi="Arial" w:cs="Arial"/>
          <w:sz w:val="20"/>
          <w:szCs w:val="20"/>
        </w:rPr>
        <w:t xml:space="preserve">dzy podmiotami, określającą zakres ich świadczeń składających się na realizację zadania publicznego, sposób reprezentacji podmiotów wobec Urzędu </w:t>
      </w:r>
      <w:r w:rsidR="00BD7B7B">
        <w:rPr>
          <w:rFonts w:ascii="Arial" w:hAnsi="Arial" w:cs="Arial"/>
          <w:sz w:val="20"/>
          <w:szCs w:val="20"/>
        </w:rPr>
        <w:t>Miejskiego w Dąbrowie Górniczej;</w:t>
      </w:r>
    </w:p>
    <w:p w:rsidR="006C0F27" w:rsidRPr="00BD7B7B" w:rsidRDefault="006C0F27" w:rsidP="00FD1086">
      <w:pPr>
        <w:pStyle w:val="Standard"/>
        <w:numPr>
          <w:ilvl w:val="4"/>
          <w:numId w:val="9"/>
        </w:numPr>
        <w:tabs>
          <w:tab w:val="left" w:pos="426"/>
        </w:tabs>
        <w:autoSpaceDE w:val="0"/>
        <w:spacing w:line="276" w:lineRule="auto"/>
        <w:ind w:left="851" w:hanging="425"/>
        <w:jc w:val="both"/>
        <w:rPr>
          <w:rFonts w:ascii="Arial" w:hAnsi="Arial" w:cs="Arial"/>
          <w:sz w:val="20"/>
          <w:szCs w:val="20"/>
        </w:rPr>
      </w:pPr>
      <w:r w:rsidRPr="00BD7B7B">
        <w:rPr>
          <w:rFonts w:ascii="Arial" w:eastAsia="Lucida Sans Unicode" w:hAnsi="Arial" w:cs="Arial"/>
          <w:sz w:val="20"/>
          <w:szCs w:val="20"/>
        </w:rPr>
        <w:t xml:space="preserve">  </w:t>
      </w:r>
      <w:r w:rsidR="00FD1086" w:rsidRPr="00BD7B7B">
        <w:rPr>
          <w:rFonts w:ascii="Arial" w:eastAsia="Lucida Sans Unicode" w:hAnsi="Arial" w:cs="Arial"/>
          <w:sz w:val="20"/>
          <w:szCs w:val="20"/>
        </w:rPr>
        <w:t>w przypadku złożenia oferty przez</w:t>
      </w:r>
      <w:r w:rsidR="00BD7B7B">
        <w:rPr>
          <w:rFonts w:ascii="Arial" w:eastAsia="Lucida Sans Unicode" w:hAnsi="Arial" w:cs="Arial"/>
          <w:sz w:val="20"/>
          <w:szCs w:val="20"/>
        </w:rPr>
        <w:t xml:space="preserve"> spółdzielnię socjalną – statut;</w:t>
      </w:r>
    </w:p>
    <w:p w:rsidR="00FA6A21" w:rsidRPr="00BD7B7B" w:rsidRDefault="006C0F27" w:rsidP="003C02ED">
      <w:pPr>
        <w:pStyle w:val="Standard"/>
        <w:numPr>
          <w:ilvl w:val="4"/>
          <w:numId w:val="9"/>
        </w:numPr>
        <w:tabs>
          <w:tab w:val="left" w:pos="426"/>
        </w:tabs>
        <w:autoSpaceDE w:val="0"/>
        <w:spacing w:line="276" w:lineRule="auto"/>
        <w:ind w:left="851" w:hanging="425"/>
        <w:jc w:val="both"/>
        <w:rPr>
          <w:rFonts w:ascii="Arial" w:hAnsi="Arial" w:cs="Arial"/>
          <w:sz w:val="20"/>
          <w:szCs w:val="20"/>
        </w:rPr>
      </w:pPr>
      <w:r w:rsidRPr="00BD7B7B">
        <w:rPr>
          <w:rFonts w:ascii="Arial" w:eastAsia="Lucida Sans Unicode" w:hAnsi="Arial" w:cs="Arial"/>
          <w:sz w:val="20"/>
          <w:szCs w:val="20"/>
        </w:rPr>
        <w:t xml:space="preserve">  </w:t>
      </w:r>
      <w:r w:rsidR="00FD1086" w:rsidRPr="00BD7B7B">
        <w:rPr>
          <w:rFonts w:ascii="Arial" w:eastAsia="Lucida Sans Unicode" w:hAnsi="Arial" w:cs="Arial"/>
          <w:sz w:val="20"/>
          <w:szCs w:val="20"/>
        </w:rPr>
        <w:t>w przypadku złożenia oferty przez spółkę akcyjną i spółkę z ograniczoną odpowiedzialnością lub kluby</w:t>
      </w:r>
      <w:r w:rsidR="00FD1086" w:rsidRPr="00BD7B7B">
        <w:rPr>
          <w:rFonts w:ascii="Arial" w:eastAsia="Lucida Sans Unicode" w:hAnsi="Arial" w:cs="Arial"/>
          <w:i/>
          <w:iCs/>
          <w:sz w:val="20"/>
          <w:szCs w:val="20"/>
        </w:rPr>
        <w:t xml:space="preserve"> </w:t>
      </w:r>
      <w:r w:rsidR="00FD1086" w:rsidRPr="00BD7B7B">
        <w:rPr>
          <w:rFonts w:ascii="Arial" w:eastAsia="Lucida Sans Unicode" w:hAnsi="Arial" w:cs="Arial"/>
          <w:sz w:val="20"/>
          <w:szCs w:val="20"/>
        </w:rPr>
        <w:t>sportowe będące spółkami działającymi na podstawie przepisów ustawy</w:t>
      </w:r>
      <w:r w:rsidR="00FD1086" w:rsidRPr="00BD7B7B">
        <w:rPr>
          <w:rFonts w:ascii="Arial" w:eastAsia="Lucida Sans Unicode" w:hAnsi="Arial" w:cs="Arial"/>
          <w:i/>
          <w:iCs/>
          <w:sz w:val="20"/>
          <w:szCs w:val="20"/>
        </w:rPr>
        <w:t xml:space="preserve"> </w:t>
      </w:r>
      <w:r w:rsidR="00FD1086" w:rsidRPr="00BD7B7B">
        <w:rPr>
          <w:rFonts w:ascii="Arial" w:eastAsia="Lucida Sans Unicode" w:hAnsi="Arial" w:cs="Arial"/>
          <w:sz w:val="20"/>
          <w:szCs w:val="20"/>
        </w:rPr>
        <w:t>z dnia 25 czerwca 2010 r. o sporcie – dokument potwierdzający działanie w formule non profit bądź not for profit.</w:t>
      </w:r>
    </w:p>
    <w:p w:rsidR="00FD1086" w:rsidRPr="00BD7B7B" w:rsidRDefault="00FD1086" w:rsidP="00FD1086">
      <w:pPr>
        <w:pStyle w:val="Standard"/>
        <w:numPr>
          <w:ilvl w:val="0"/>
          <w:numId w:val="10"/>
        </w:numPr>
        <w:shd w:val="clear" w:color="auto" w:fill="FFFFFF"/>
        <w:spacing w:before="180" w:line="276" w:lineRule="auto"/>
        <w:ind w:left="284"/>
        <w:jc w:val="both"/>
        <w:rPr>
          <w:rFonts w:ascii="Arial" w:hAnsi="Arial" w:cs="Arial"/>
          <w:sz w:val="20"/>
          <w:szCs w:val="20"/>
        </w:rPr>
      </w:pPr>
      <w:r w:rsidRPr="00BD7B7B">
        <w:rPr>
          <w:rFonts w:ascii="Arial" w:hAnsi="Arial" w:cs="Arial"/>
          <w:sz w:val="20"/>
          <w:szCs w:val="20"/>
        </w:rPr>
        <w:lastRenderedPageBreak/>
        <w:t xml:space="preserve">Oferta musi zostać podpisana przez osoby upoważnione zgodnie ze statutem </w:t>
      </w:r>
      <w:r w:rsidRPr="00BD7B7B">
        <w:rPr>
          <w:rFonts w:ascii="Arial" w:hAnsi="Arial" w:cs="Arial"/>
          <w:sz w:val="20"/>
          <w:szCs w:val="20"/>
        </w:rPr>
        <w:br/>
      </w:r>
      <w:r w:rsidRPr="00BD7B7B">
        <w:rPr>
          <w:rFonts w:ascii="Arial" w:hAnsi="Arial" w:cs="Arial"/>
          <w:sz w:val="20"/>
          <w:szCs w:val="20"/>
        </w:rPr>
        <w:tab/>
        <w:t xml:space="preserve">i KRS (bądź innym właściwym rejestrem). Za prawidłowe uznane zostaną: podpisy z pieczęcią </w:t>
      </w:r>
      <w:r w:rsidRPr="00BD7B7B">
        <w:rPr>
          <w:rFonts w:ascii="Arial" w:hAnsi="Arial" w:cs="Arial"/>
          <w:sz w:val="20"/>
          <w:szCs w:val="20"/>
        </w:rPr>
        <w:tab/>
        <w:t xml:space="preserve">imienną, wskazującą funkcję w organie reprezentującym, a w przypadku braku pieczątki </w:t>
      </w:r>
      <w:r w:rsidRPr="00BD7B7B">
        <w:rPr>
          <w:rFonts w:ascii="Arial" w:hAnsi="Arial" w:cs="Arial"/>
          <w:sz w:val="20"/>
          <w:szCs w:val="20"/>
        </w:rPr>
        <w:tab/>
        <w:t xml:space="preserve">odręczny czytelny podpis ze wskazaniem funkcji w organie reprezentującym lub wydruk </w:t>
      </w:r>
      <w:r w:rsidRPr="00BD7B7B">
        <w:rPr>
          <w:rFonts w:ascii="Arial" w:hAnsi="Arial" w:cs="Arial"/>
          <w:sz w:val="20"/>
          <w:szCs w:val="20"/>
        </w:rPr>
        <w:tab/>
        <w:t xml:space="preserve">imienia i nazwiska ze wskazaniem funkcji w organie reprezentującym opatrzony podpisem. </w:t>
      </w:r>
      <w:r w:rsidRPr="00BD7B7B">
        <w:rPr>
          <w:rFonts w:ascii="Arial" w:hAnsi="Arial" w:cs="Arial"/>
          <w:sz w:val="20"/>
          <w:szCs w:val="20"/>
        </w:rPr>
        <w:tab/>
      </w:r>
      <w:r w:rsidRPr="00BD7B7B">
        <w:rPr>
          <w:rFonts w:ascii="Arial" w:hAnsi="Arial" w:cs="Arial"/>
          <w:b/>
          <w:sz w:val="20"/>
          <w:szCs w:val="20"/>
        </w:rPr>
        <w:t>Nie wystarczy parafowanie dokumentu</w:t>
      </w:r>
      <w:r w:rsidRPr="00BD7B7B">
        <w:rPr>
          <w:rFonts w:ascii="Arial" w:hAnsi="Arial" w:cs="Arial"/>
          <w:sz w:val="20"/>
          <w:szCs w:val="20"/>
        </w:rPr>
        <w:t>.</w:t>
      </w:r>
    </w:p>
    <w:p w:rsidR="00FD1086" w:rsidRPr="00BD7B7B" w:rsidRDefault="00FD1086" w:rsidP="00FD1086">
      <w:pPr>
        <w:pStyle w:val="Standard"/>
        <w:numPr>
          <w:ilvl w:val="0"/>
          <w:numId w:val="10"/>
        </w:numPr>
        <w:shd w:val="clear" w:color="auto" w:fill="FFFFFF"/>
        <w:spacing w:before="180" w:line="276" w:lineRule="auto"/>
        <w:ind w:left="284"/>
        <w:jc w:val="both"/>
        <w:rPr>
          <w:rFonts w:ascii="Arial" w:hAnsi="Arial" w:cs="Arial"/>
          <w:b/>
          <w:sz w:val="20"/>
          <w:szCs w:val="20"/>
        </w:rPr>
      </w:pPr>
      <w:r w:rsidRPr="00BD7B7B">
        <w:rPr>
          <w:rFonts w:ascii="Arial" w:hAnsi="Arial" w:cs="Arial"/>
          <w:b/>
          <w:sz w:val="20"/>
          <w:szCs w:val="20"/>
        </w:rPr>
        <w:t xml:space="preserve">Wszelkie dokumenty powinny być złożone w postaci oryginału lub kserokopii </w:t>
      </w:r>
      <w:r w:rsidRPr="00BD7B7B">
        <w:rPr>
          <w:rFonts w:ascii="Arial" w:hAnsi="Arial" w:cs="Arial"/>
          <w:b/>
          <w:sz w:val="20"/>
          <w:szCs w:val="20"/>
        </w:rPr>
        <w:tab/>
        <w:t xml:space="preserve">potwierdzonej za zgodność z oryginałem i podpisane przez uprawnione osoby zgodnie </w:t>
      </w:r>
      <w:r w:rsidRPr="00BD7B7B">
        <w:rPr>
          <w:rFonts w:ascii="Arial" w:hAnsi="Arial" w:cs="Arial"/>
          <w:b/>
          <w:sz w:val="20"/>
          <w:szCs w:val="20"/>
        </w:rPr>
        <w:tab/>
        <w:t>ze statutem i KRS (innym rejestrem).</w:t>
      </w:r>
    </w:p>
    <w:p w:rsidR="00FD1086" w:rsidRPr="00BD7B7B" w:rsidRDefault="00FD1086" w:rsidP="000D71DD">
      <w:pPr>
        <w:pStyle w:val="Akapitzlist"/>
        <w:ind w:left="0"/>
        <w:rPr>
          <w:rFonts w:ascii="Arial" w:hAnsi="Arial" w:cs="Arial"/>
          <w:sz w:val="20"/>
          <w:szCs w:val="20"/>
        </w:rPr>
      </w:pPr>
    </w:p>
    <w:p w:rsidR="00FD1086" w:rsidRPr="00BD7B7B" w:rsidRDefault="00FD1086" w:rsidP="00FD1086">
      <w:pPr>
        <w:pStyle w:val="Standard"/>
        <w:numPr>
          <w:ilvl w:val="0"/>
          <w:numId w:val="10"/>
        </w:numPr>
        <w:autoSpaceDE w:val="0"/>
        <w:spacing w:line="276" w:lineRule="auto"/>
        <w:ind w:left="284"/>
        <w:jc w:val="both"/>
        <w:rPr>
          <w:rFonts w:ascii="Arial" w:hAnsi="Arial" w:cs="Arial"/>
          <w:sz w:val="20"/>
          <w:szCs w:val="20"/>
        </w:rPr>
      </w:pPr>
      <w:r w:rsidRPr="00BD7B7B">
        <w:rPr>
          <w:rFonts w:ascii="Arial" w:hAnsi="Arial" w:cs="Arial"/>
          <w:sz w:val="20"/>
          <w:szCs w:val="20"/>
        </w:rPr>
        <w:t>Ofertę konkursową na realizację zadania należy złożyć:</w:t>
      </w:r>
    </w:p>
    <w:p w:rsidR="00FD1086" w:rsidRPr="00BD7B7B" w:rsidRDefault="00FD1086" w:rsidP="000D71DD">
      <w:pPr>
        <w:pStyle w:val="Standard"/>
        <w:tabs>
          <w:tab w:val="left" w:pos="709"/>
        </w:tabs>
        <w:autoSpaceDE w:val="0"/>
        <w:spacing w:line="276" w:lineRule="auto"/>
        <w:rPr>
          <w:rFonts w:ascii="Arial" w:hAnsi="Arial" w:cs="Arial"/>
          <w:sz w:val="20"/>
          <w:szCs w:val="20"/>
        </w:rPr>
      </w:pPr>
    </w:p>
    <w:p w:rsidR="00FD1086" w:rsidRPr="00BD7B7B" w:rsidRDefault="00FD1086" w:rsidP="00FD1086">
      <w:pPr>
        <w:pStyle w:val="Standard"/>
        <w:numPr>
          <w:ilvl w:val="0"/>
          <w:numId w:val="7"/>
        </w:numPr>
        <w:tabs>
          <w:tab w:val="left" w:pos="709"/>
          <w:tab w:val="left" w:pos="851"/>
          <w:tab w:val="left" w:pos="7374"/>
        </w:tabs>
        <w:spacing w:line="276" w:lineRule="auto"/>
        <w:jc w:val="both"/>
        <w:rPr>
          <w:rFonts w:ascii="Arial" w:hAnsi="Arial" w:cs="Arial"/>
          <w:sz w:val="20"/>
          <w:szCs w:val="20"/>
        </w:rPr>
      </w:pPr>
      <w:r w:rsidRPr="00BD7B7B">
        <w:rPr>
          <w:rFonts w:ascii="Arial" w:hAnsi="Arial" w:cs="Arial"/>
          <w:sz w:val="20"/>
          <w:szCs w:val="20"/>
        </w:rPr>
        <w:t>w zamkniętej kopercie,</w:t>
      </w:r>
    </w:p>
    <w:p w:rsidR="00FD1086" w:rsidRPr="00BD7B7B" w:rsidRDefault="00FD1086" w:rsidP="000D71DD">
      <w:pPr>
        <w:pStyle w:val="Standard"/>
        <w:tabs>
          <w:tab w:val="left" w:pos="4451"/>
          <w:tab w:val="left" w:pos="10974"/>
        </w:tabs>
        <w:spacing w:line="276" w:lineRule="auto"/>
        <w:ind w:left="720"/>
        <w:jc w:val="both"/>
        <w:rPr>
          <w:rFonts w:ascii="Arial" w:hAnsi="Arial" w:cs="Arial"/>
          <w:sz w:val="20"/>
          <w:szCs w:val="20"/>
        </w:rPr>
      </w:pPr>
    </w:p>
    <w:p w:rsidR="00FD1086" w:rsidRPr="00BD7B7B" w:rsidRDefault="00FD1086" w:rsidP="00FD1086">
      <w:pPr>
        <w:pStyle w:val="Standard"/>
        <w:numPr>
          <w:ilvl w:val="0"/>
          <w:numId w:val="7"/>
        </w:numPr>
        <w:tabs>
          <w:tab w:val="left" w:pos="709"/>
          <w:tab w:val="left" w:pos="7374"/>
        </w:tabs>
        <w:spacing w:line="276" w:lineRule="auto"/>
        <w:jc w:val="both"/>
        <w:rPr>
          <w:rFonts w:ascii="Arial" w:hAnsi="Arial" w:cs="Arial"/>
          <w:sz w:val="20"/>
          <w:szCs w:val="20"/>
        </w:rPr>
      </w:pPr>
      <w:r w:rsidRPr="00BD7B7B">
        <w:rPr>
          <w:rFonts w:ascii="Arial" w:hAnsi="Arial" w:cs="Arial"/>
          <w:sz w:val="20"/>
          <w:szCs w:val="20"/>
        </w:rPr>
        <w:t>z a</w:t>
      </w:r>
      <w:r w:rsidR="00371E17" w:rsidRPr="00BD7B7B">
        <w:rPr>
          <w:rFonts w:ascii="Arial" w:hAnsi="Arial" w:cs="Arial"/>
          <w:sz w:val="20"/>
          <w:szCs w:val="20"/>
        </w:rPr>
        <w:t>dnotacją KONKURS NA DOTACJE 2017</w:t>
      </w:r>
      <w:r w:rsidRPr="00BD7B7B">
        <w:rPr>
          <w:rFonts w:ascii="Arial" w:hAnsi="Arial" w:cs="Arial"/>
          <w:sz w:val="20"/>
          <w:szCs w:val="20"/>
        </w:rPr>
        <w:t xml:space="preserve"> </w:t>
      </w:r>
      <w:r w:rsidR="003C02ED" w:rsidRPr="00BD7B7B">
        <w:rPr>
          <w:rFonts w:ascii="Arial" w:hAnsi="Arial" w:cs="Arial"/>
          <w:sz w:val="20"/>
          <w:szCs w:val="20"/>
        </w:rPr>
        <w:t xml:space="preserve">– regranting </w:t>
      </w:r>
      <w:r w:rsidRPr="00BD7B7B">
        <w:rPr>
          <w:rFonts w:ascii="Arial" w:hAnsi="Arial" w:cs="Arial"/>
          <w:sz w:val="20"/>
          <w:szCs w:val="20"/>
        </w:rPr>
        <w:t>wraz z nazwą obszaru oraz nazwą zadania, którego dotyczy konkurs oraz z klauzulą „NIE OTWIERAĆ”,</w:t>
      </w:r>
    </w:p>
    <w:p w:rsidR="00FD1086" w:rsidRPr="00BD7B7B" w:rsidRDefault="00FD1086" w:rsidP="000D71DD">
      <w:pPr>
        <w:pStyle w:val="Standard"/>
        <w:tabs>
          <w:tab w:val="left" w:pos="4451"/>
          <w:tab w:val="left" w:pos="10974"/>
        </w:tabs>
        <w:spacing w:line="276" w:lineRule="auto"/>
        <w:ind w:left="720"/>
        <w:jc w:val="both"/>
        <w:rPr>
          <w:rFonts w:ascii="Arial" w:hAnsi="Arial" w:cs="Arial"/>
          <w:sz w:val="20"/>
          <w:szCs w:val="20"/>
        </w:rPr>
      </w:pPr>
    </w:p>
    <w:p w:rsidR="00371E17" w:rsidRPr="00BD7B7B" w:rsidRDefault="00FD1086" w:rsidP="00FD1086">
      <w:pPr>
        <w:pStyle w:val="Standard"/>
        <w:numPr>
          <w:ilvl w:val="0"/>
          <w:numId w:val="7"/>
        </w:numPr>
        <w:tabs>
          <w:tab w:val="left" w:pos="709"/>
          <w:tab w:val="left" w:pos="7374"/>
        </w:tabs>
        <w:spacing w:line="276" w:lineRule="auto"/>
        <w:jc w:val="both"/>
        <w:rPr>
          <w:rFonts w:ascii="Arial" w:hAnsi="Arial" w:cs="Arial"/>
          <w:sz w:val="20"/>
          <w:szCs w:val="20"/>
        </w:rPr>
      </w:pPr>
      <w:r w:rsidRPr="00BD7B7B">
        <w:rPr>
          <w:rFonts w:ascii="Arial" w:hAnsi="Arial" w:cs="Arial"/>
          <w:b/>
          <w:sz w:val="20"/>
          <w:szCs w:val="20"/>
        </w:rPr>
        <w:t xml:space="preserve">w nieprzekraczalnym terminie podanym w ogłoszeniu o konkursie </w:t>
      </w:r>
      <w:r w:rsidRPr="00BD7B7B">
        <w:rPr>
          <w:rFonts w:ascii="Arial" w:hAnsi="Arial" w:cs="Arial"/>
          <w:sz w:val="20"/>
          <w:szCs w:val="20"/>
        </w:rPr>
        <w:t xml:space="preserve">opublikowanym na stronie </w:t>
      </w:r>
      <w:hyperlink r:id="rId11" w:history="1">
        <w:r w:rsidRPr="00BD7B7B">
          <w:rPr>
            <w:rStyle w:val="Hipercze"/>
            <w:rFonts w:ascii="Arial" w:hAnsi="Arial" w:cs="Arial"/>
            <w:sz w:val="20"/>
            <w:szCs w:val="20"/>
          </w:rPr>
          <w:t>www.ngo.dabrowa-gornicza.pl</w:t>
        </w:r>
      </w:hyperlink>
      <w:r w:rsidRPr="00BD7B7B">
        <w:rPr>
          <w:rFonts w:ascii="Arial" w:hAnsi="Arial" w:cs="Arial"/>
          <w:sz w:val="20"/>
          <w:szCs w:val="20"/>
        </w:rPr>
        <w:t xml:space="preserve">, </w:t>
      </w:r>
      <w:hyperlink r:id="rId12" w:history="1">
        <w:r w:rsidRPr="00BD7B7B">
          <w:rPr>
            <w:rStyle w:val="Hipercze"/>
            <w:rFonts w:ascii="Arial" w:hAnsi="Arial" w:cs="Arial"/>
            <w:sz w:val="20"/>
            <w:szCs w:val="20"/>
          </w:rPr>
          <w:t>www.bip.dabrowa-gornicza.pl</w:t>
        </w:r>
      </w:hyperlink>
      <w:r w:rsidRPr="00BD7B7B">
        <w:rPr>
          <w:rFonts w:ascii="Arial" w:hAnsi="Arial" w:cs="Arial"/>
          <w:sz w:val="20"/>
          <w:szCs w:val="20"/>
        </w:rPr>
        <w:t xml:space="preserve"> oraz na tablicy ogłoszeń Urzędu Miejskiego w Dąbrowie Górniczej.</w:t>
      </w:r>
    </w:p>
    <w:p w:rsidR="00FD1086" w:rsidRPr="00BD7B7B" w:rsidRDefault="00FD1086" w:rsidP="00FD1086">
      <w:pPr>
        <w:pStyle w:val="Standard"/>
        <w:numPr>
          <w:ilvl w:val="0"/>
          <w:numId w:val="7"/>
        </w:numPr>
        <w:tabs>
          <w:tab w:val="left" w:pos="709"/>
          <w:tab w:val="left" w:pos="7374"/>
        </w:tabs>
        <w:spacing w:line="276" w:lineRule="auto"/>
        <w:jc w:val="both"/>
        <w:rPr>
          <w:rFonts w:ascii="Arial" w:hAnsi="Arial" w:cs="Arial"/>
          <w:sz w:val="20"/>
          <w:szCs w:val="20"/>
        </w:rPr>
      </w:pPr>
      <w:r w:rsidRPr="00BD7B7B">
        <w:rPr>
          <w:rFonts w:ascii="Arial" w:hAnsi="Arial" w:cs="Arial"/>
          <w:sz w:val="20"/>
          <w:szCs w:val="20"/>
        </w:rPr>
        <w:t xml:space="preserve">w siedzibie Urzędu Miejskiego w Dąbrowie Górniczej – Biuro Obsługi Interesantów               </w:t>
      </w:r>
      <w:r w:rsidRPr="00BD7B7B">
        <w:rPr>
          <w:rFonts w:ascii="Arial" w:hAnsi="Arial" w:cs="Arial"/>
          <w:sz w:val="20"/>
          <w:szCs w:val="20"/>
        </w:rPr>
        <w:tab/>
        <w:t xml:space="preserve">ul. Graniczna 21 (stanowisko „Informacja”) lub przesłać pocztą na adres Urzędu </w:t>
      </w:r>
      <w:r w:rsidRPr="00BD7B7B">
        <w:rPr>
          <w:rFonts w:ascii="Arial" w:hAnsi="Arial" w:cs="Arial"/>
          <w:sz w:val="20"/>
          <w:szCs w:val="20"/>
        </w:rPr>
        <w:tab/>
        <w:t xml:space="preserve">Miejskiego. </w:t>
      </w:r>
      <w:r w:rsidRPr="00BD7B7B">
        <w:rPr>
          <w:rFonts w:ascii="Arial" w:hAnsi="Arial" w:cs="Arial"/>
          <w:sz w:val="20"/>
          <w:szCs w:val="20"/>
        </w:rPr>
        <w:br/>
      </w:r>
      <w:r w:rsidRPr="00BD7B7B">
        <w:rPr>
          <w:rFonts w:ascii="Arial" w:hAnsi="Arial" w:cs="Arial"/>
          <w:b/>
          <w:sz w:val="20"/>
          <w:szCs w:val="20"/>
        </w:rPr>
        <w:tab/>
        <w:t>O terminie złożenia oferty decyduje data wpływu do Urzędu Miejskiego</w:t>
      </w:r>
      <w:r w:rsidR="00371E17" w:rsidRPr="00BD7B7B">
        <w:rPr>
          <w:rFonts w:ascii="Arial" w:hAnsi="Arial" w:cs="Arial"/>
          <w:b/>
          <w:sz w:val="20"/>
          <w:szCs w:val="20"/>
        </w:rPr>
        <w:t xml:space="preserve">. Oferty </w:t>
      </w:r>
      <w:r w:rsidR="00371E17" w:rsidRPr="00BD7B7B">
        <w:rPr>
          <w:rFonts w:ascii="Arial" w:hAnsi="Arial" w:cs="Arial"/>
          <w:b/>
          <w:sz w:val="20"/>
          <w:szCs w:val="20"/>
        </w:rPr>
        <w:tab/>
        <w:t>otrzymane po terminie</w:t>
      </w:r>
      <w:r w:rsidRPr="00BD7B7B">
        <w:rPr>
          <w:rFonts w:ascii="Arial" w:hAnsi="Arial" w:cs="Arial"/>
          <w:b/>
          <w:sz w:val="20"/>
          <w:szCs w:val="20"/>
        </w:rPr>
        <w:t xml:space="preserve"> nie będą rozpatrywane.</w:t>
      </w:r>
    </w:p>
    <w:p w:rsidR="00FD1086" w:rsidRPr="00BD7B7B" w:rsidRDefault="00FD1086" w:rsidP="000D71DD">
      <w:pPr>
        <w:pStyle w:val="Standard"/>
        <w:spacing w:line="276" w:lineRule="auto"/>
        <w:ind w:left="1058"/>
        <w:rPr>
          <w:rFonts w:ascii="Arial" w:hAnsi="Arial" w:cs="Arial"/>
          <w:sz w:val="20"/>
          <w:szCs w:val="20"/>
        </w:rPr>
      </w:pPr>
    </w:p>
    <w:p w:rsidR="00FD1086" w:rsidRPr="00BD7B7B" w:rsidRDefault="00FD1086" w:rsidP="000D71DD">
      <w:pPr>
        <w:pStyle w:val="Standard"/>
        <w:spacing w:line="276" w:lineRule="auto"/>
        <w:ind w:left="1058"/>
        <w:rPr>
          <w:rFonts w:ascii="Arial" w:hAnsi="Arial" w:cs="Arial"/>
          <w:sz w:val="20"/>
          <w:szCs w:val="20"/>
        </w:rPr>
      </w:pPr>
      <w:r w:rsidRPr="00BD7B7B">
        <w:rPr>
          <w:rFonts w:ascii="Arial" w:hAnsi="Arial" w:cs="Arial"/>
          <w:sz w:val="20"/>
          <w:szCs w:val="20"/>
        </w:rPr>
        <w:t>Przykładowy opis koperty:</w:t>
      </w:r>
    </w:p>
    <w:p w:rsidR="00FD1086" w:rsidRPr="00BD7B7B" w:rsidRDefault="003D0017" w:rsidP="000D71DD">
      <w:pPr>
        <w:pStyle w:val="Standard"/>
        <w:spacing w:line="276" w:lineRule="auto"/>
        <w:ind w:left="284"/>
        <w:rPr>
          <w:rFonts w:ascii="Arial" w:hAnsi="Arial" w:cs="Arial"/>
          <w:sz w:val="20"/>
          <w:szCs w:val="20"/>
        </w:rPr>
      </w:pPr>
      <w:r>
        <w:rPr>
          <w:rFonts w:ascii="Arial" w:hAnsi="Arial" w:cs="Arial"/>
          <w:sz w:val="20"/>
          <w:szCs w:val="20"/>
        </w:rPr>
      </w: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width:387pt;height:187.7pt;mso-left-percent:-10001;mso-top-percent:-10001;mso-wrap-distance-left:0;mso-wrap-distance-right:0;mso-position-horizontal:absolute;mso-position-horizontal-relative:char;mso-position-vertical:absolute;mso-position-vertical-relative:line;mso-left-percent:-10001;mso-top-percent:-10001" strokeweight=".5pt">
            <v:fill color2="black"/>
            <v:textbox inset="7.45pt,3.85pt,7.45pt,3.85pt">
              <w:txbxContent>
                <w:p w:rsidR="00FA6A21" w:rsidRDefault="00FA6A21">
                  <w:pPr>
                    <w:pStyle w:val="Standard"/>
                    <w:ind w:left="1058"/>
                    <w:jc w:val="center"/>
                    <w:rPr>
                      <w:rFonts w:ascii="Arial" w:hAnsi="Arial" w:cs="Arial"/>
                      <w:b/>
                      <w:i/>
                      <w:sz w:val="20"/>
                      <w:szCs w:val="20"/>
                    </w:rPr>
                  </w:pPr>
                </w:p>
                <w:p w:rsidR="00FA6A21" w:rsidRDefault="00FA6A21">
                  <w:pPr>
                    <w:pStyle w:val="Standard"/>
                    <w:rPr>
                      <w:rFonts w:ascii="Arial" w:hAnsi="Arial" w:cs="Arial"/>
                      <w:b/>
                      <w:i/>
                      <w:sz w:val="20"/>
                      <w:szCs w:val="20"/>
                    </w:rPr>
                  </w:pPr>
                  <w:r>
                    <w:rPr>
                      <w:rFonts w:ascii="Arial" w:hAnsi="Arial" w:cs="Arial"/>
                      <w:b/>
                      <w:i/>
                      <w:sz w:val="20"/>
                      <w:szCs w:val="20"/>
                    </w:rPr>
                    <w:t>Stowarzyszenie XXXXX</w:t>
                  </w:r>
                </w:p>
                <w:p w:rsidR="00FA6A21" w:rsidRDefault="00FA6A21">
                  <w:pPr>
                    <w:pStyle w:val="Standard"/>
                    <w:rPr>
                      <w:rFonts w:ascii="Arial" w:hAnsi="Arial" w:cs="Arial"/>
                      <w:i/>
                      <w:sz w:val="20"/>
                      <w:szCs w:val="20"/>
                    </w:rPr>
                  </w:pPr>
                  <w:r>
                    <w:rPr>
                      <w:rFonts w:ascii="Arial" w:hAnsi="Arial" w:cs="Arial"/>
                      <w:i/>
                      <w:sz w:val="20"/>
                      <w:szCs w:val="20"/>
                    </w:rPr>
                    <w:t>ul. Xxxxxxx</w:t>
                  </w:r>
                </w:p>
                <w:p w:rsidR="00FA6A21" w:rsidRDefault="00FA6A21">
                  <w:pPr>
                    <w:pStyle w:val="Standard"/>
                    <w:rPr>
                      <w:rFonts w:ascii="Arial" w:hAnsi="Arial" w:cs="Arial"/>
                      <w:i/>
                      <w:sz w:val="20"/>
                      <w:szCs w:val="20"/>
                    </w:rPr>
                  </w:pPr>
                  <w:r>
                    <w:rPr>
                      <w:rFonts w:ascii="Arial" w:hAnsi="Arial" w:cs="Arial"/>
                      <w:i/>
                      <w:sz w:val="20"/>
                      <w:szCs w:val="20"/>
                    </w:rPr>
                    <w:t>XX-XXX Dąbrowa Górnicza</w:t>
                  </w:r>
                </w:p>
                <w:p w:rsidR="00FA6A21" w:rsidRDefault="00FA6A21">
                  <w:pPr>
                    <w:pStyle w:val="Standard"/>
                    <w:ind w:left="4111"/>
                    <w:jc w:val="center"/>
                    <w:rPr>
                      <w:rFonts w:ascii="Arial" w:hAnsi="Arial" w:cs="Arial"/>
                      <w:i/>
                      <w:sz w:val="20"/>
                      <w:szCs w:val="20"/>
                    </w:rPr>
                  </w:pPr>
                </w:p>
                <w:p w:rsidR="00FA6A21" w:rsidRPr="003C02ED" w:rsidRDefault="00FA6A21">
                  <w:pPr>
                    <w:pStyle w:val="Standard"/>
                    <w:ind w:left="4111"/>
                    <w:jc w:val="center"/>
                    <w:rPr>
                      <w:rFonts w:ascii="Arial" w:hAnsi="Arial" w:cs="Arial"/>
                      <w:i/>
                      <w:sz w:val="20"/>
                      <w:szCs w:val="20"/>
                    </w:rPr>
                  </w:pPr>
                  <w:r w:rsidRPr="003C02ED">
                    <w:rPr>
                      <w:rFonts w:ascii="Arial" w:hAnsi="Arial" w:cs="Arial"/>
                      <w:i/>
                      <w:sz w:val="20"/>
                      <w:szCs w:val="20"/>
                    </w:rPr>
                    <w:t>Urząd Miejski w Dąbrowie Górniczej,</w:t>
                  </w:r>
                  <w:r w:rsidRPr="003C02ED">
                    <w:rPr>
                      <w:rFonts w:ascii="Arial" w:hAnsi="Arial" w:cs="Arial"/>
                      <w:i/>
                      <w:sz w:val="20"/>
                      <w:szCs w:val="20"/>
                    </w:rPr>
                    <w:br/>
                    <w:t xml:space="preserve"> ul. Graniczna 21</w:t>
                  </w:r>
                </w:p>
                <w:p w:rsidR="00FA6A21" w:rsidRPr="003C02ED" w:rsidRDefault="00FA6A21">
                  <w:pPr>
                    <w:pStyle w:val="Standard"/>
                    <w:ind w:left="4111"/>
                    <w:jc w:val="center"/>
                    <w:rPr>
                      <w:rFonts w:ascii="Arial" w:hAnsi="Arial" w:cs="Arial"/>
                      <w:b/>
                      <w:i/>
                      <w:sz w:val="20"/>
                      <w:szCs w:val="20"/>
                    </w:rPr>
                  </w:pPr>
                </w:p>
                <w:p w:rsidR="00FA6A21" w:rsidRPr="003C02ED" w:rsidRDefault="00FA6A21">
                  <w:pPr>
                    <w:pStyle w:val="Standard"/>
                    <w:ind w:left="4111"/>
                    <w:jc w:val="center"/>
                    <w:rPr>
                      <w:rFonts w:ascii="Arial" w:hAnsi="Arial" w:cs="Arial"/>
                      <w:i/>
                      <w:sz w:val="20"/>
                      <w:szCs w:val="20"/>
                    </w:rPr>
                  </w:pPr>
                  <w:r w:rsidRPr="003C02ED">
                    <w:rPr>
                      <w:rFonts w:ascii="Arial" w:hAnsi="Arial" w:cs="Arial"/>
                      <w:i/>
                      <w:sz w:val="20"/>
                      <w:szCs w:val="20"/>
                    </w:rPr>
                    <w:t>KONKURS NA DOTAC</w:t>
                  </w:r>
                  <w:r w:rsidR="00454709" w:rsidRPr="003C02ED">
                    <w:rPr>
                      <w:rFonts w:ascii="Arial" w:hAnsi="Arial" w:cs="Arial"/>
                      <w:i/>
                      <w:sz w:val="20"/>
                      <w:szCs w:val="20"/>
                    </w:rPr>
                    <w:t>JE 2017</w:t>
                  </w:r>
                  <w:r w:rsidR="003C02ED" w:rsidRPr="003C02ED">
                    <w:rPr>
                      <w:rFonts w:ascii="Arial" w:hAnsi="Arial" w:cs="Arial"/>
                      <w:i/>
                      <w:sz w:val="20"/>
                      <w:szCs w:val="20"/>
                    </w:rPr>
                    <w:t xml:space="preserve"> - regranting</w:t>
                  </w:r>
                  <w:r w:rsidR="00454709" w:rsidRPr="003C02ED">
                    <w:rPr>
                      <w:rFonts w:ascii="Arial" w:hAnsi="Arial" w:cs="Arial"/>
                      <w:i/>
                      <w:sz w:val="20"/>
                      <w:szCs w:val="20"/>
                    </w:rPr>
                    <w:br/>
                    <w:t>obszar: ………….</w:t>
                  </w:r>
                  <w:r w:rsidRPr="003C02ED">
                    <w:rPr>
                      <w:rFonts w:ascii="Arial" w:hAnsi="Arial" w:cs="Arial"/>
                      <w:i/>
                      <w:sz w:val="20"/>
                      <w:szCs w:val="20"/>
                    </w:rPr>
                    <w:br/>
                    <w:t xml:space="preserve">nazwa zadania: </w:t>
                  </w:r>
                  <w:r w:rsidR="00454709" w:rsidRPr="003C02ED">
                    <w:rPr>
                      <w:rFonts w:ascii="Arial" w:hAnsi="Arial" w:cs="Arial"/>
                      <w:i/>
                      <w:sz w:val="20"/>
                      <w:szCs w:val="20"/>
                    </w:rPr>
                    <w:t>……………..</w:t>
                  </w:r>
                </w:p>
                <w:p w:rsidR="00FA6A21" w:rsidRDefault="00FA6A21">
                  <w:pPr>
                    <w:pStyle w:val="Standard"/>
                    <w:ind w:left="4111"/>
                    <w:jc w:val="center"/>
                    <w:rPr>
                      <w:rFonts w:ascii="Arial" w:hAnsi="Arial" w:cs="Arial"/>
                      <w:i/>
                      <w:sz w:val="20"/>
                      <w:szCs w:val="20"/>
                    </w:rPr>
                  </w:pPr>
                  <w:r w:rsidRPr="003C02ED">
                    <w:rPr>
                      <w:rFonts w:ascii="Arial" w:hAnsi="Arial" w:cs="Arial"/>
                      <w:i/>
                      <w:sz w:val="20"/>
                      <w:szCs w:val="20"/>
                    </w:rPr>
                    <w:t>NIE OTWIERAĆ</w:t>
                  </w:r>
                </w:p>
                <w:p w:rsidR="00FA6A21" w:rsidRDefault="00FA6A21">
                  <w:pPr>
                    <w:pStyle w:val="Standard"/>
                  </w:pPr>
                </w:p>
              </w:txbxContent>
            </v:textbox>
            <w10:wrap type="none"/>
            <w10:anchorlock/>
          </v:shape>
        </w:pict>
      </w:r>
    </w:p>
    <w:p w:rsidR="00FD1086" w:rsidRPr="00BD7B7B" w:rsidRDefault="00FD1086" w:rsidP="000D71DD">
      <w:pPr>
        <w:pStyle w:val="Standard"/>
        <w:spacing w:line="276" w:lineRule="auto"/>
        <w:ind w:left="284"/>
        <w:rPr>
          <w:rFonts w:ascii="Arial" w:hAnsi="Arial" w:cs="Arial"/>
          <w:sz w:val="20"/>
          <w:szCs w:val="20"/>
        </w:rPr>
      </w:pPr>
    </w:p>
    <w:p w:rsidR="00FD1086" w:rsidRPr="00BD7B7B" w:rsidRDefault="00FD1086" w:rsidP="00FD1086">
      <w:pPr>
        <w:pStyle w:val="Standard"/>
        <w:numPr>
          <w:ilvl w:val="0"/>
          <w:numId w:val="10"/>
        </w:numPr>
        <w:spacing w:line="276" w:lineRule="auto"/>
        <w:ind w:left="284"/>
        <w:jc w:val="both"/>
        <w:rPr>
          <w:rFonts w:ascii="Arial" w:hAnsi="Arial" w:cs="Arial"/>
          <w:sz w:val="20"/>
          <w:szCs w:val="20"/>
        </w:rPr>
      </w:pPr>
      <w:r w:rsidRPr="00BD7B7B">
        <w:rPr>
          <w:rFonts w:ascii="Arial" w:hAnsi="Arial" w:cs="Arial"/>
          <w:sz w:val="20"/>
          <w:szCs w:val="20"/>
        </w:rPr>
        <w:t xml:space="preserve">Dopuszcza się składanie przez jeden podmiot kilku ofert w konkursie. Podmioty, które składają </w:t>
      </w:r>
    </w:p>
    <w:p w:rsidR="003C02ED" w:rsidRPr="00BD7B7B" w:rsidRDefault="00FD1086" w:rsidP="003C02ED">
      <w:pPr>
        <w:pStyle w:val="Standard"/>
        <w:spacing w:line="276" w:lineRule="auto"/>
        <w:ind w:left="284"/>
        <w:jc w:val="both"/>
        <w:rPr>
          <w:rFonts w:ascii="Arial" w:hAnsi="Arial" w:cs="Arial"/>
          <w:sz w:val="20"/>
          <w:szCs w:val="20"/>
        </w:rPr>
      </w:pPr>
      <w:r w:rsidRPr="00BD7B7B">
        <w:rPr>
          <w:rFonts w:ascii="Arial" w:hAnsi="Arial" w:cs="Arial"/>
          <w:sz w:val="20"/>
          <w:szCs w:val="20"/>
        </w:rPr>
        <w:tab/>
        <w:t xml:space="preserve">kilka ofert w konkursie, powinny złożyć każdą ofertę w odrębnej kopercie z odrębnym </w:t>
      </w:r>
      <w:r w:rsidRPr="00BD7B7B">
        <w:rPr>
          <w:rFonts w:ascii="Arial" w:hAnsi="Arial" w:cs="Arial"/>
          <w:sz w:val="20"/>
          <w:szCs w:val="20"/>
        </w:rPr>
        <w:tab/>
        <w:t>kompletem załączników.</w:t>
      </w:r>
    </w:p>
    <w:p w:rsidR="00371E17" w:rsidRPr="00BD7B7B" w:rsidRDefault="00371E17" w:rsidP="003C02ED">
      <w:pPr>
        <w:pStyle w:val="Standard"/>
        <w:numPr>
          <w:ilvl w:val="0"/>
          <w:numId w:val="10"/>
        </w:numPr>
        <w:tabs>
          <w:tab w:val="clear" w:pos="0"/>
          <w:tab w:val="num" w:pos="284"/>
        </w:tabs>
        <w:spacing w:line="276" w:lineRule="auto"/>
        <w:ind w:left="284"/>
        <w:jc w:val="both"/>
        <w:rPr>
          <w:rFonts w:ascii="Arial" w:hAnsi="Arial" w:cs="Arial"/>
          <w:sz w:val="20"/>
          <w:szCs w:val="20"/>
        </w:rPr>
      </w:pPr>
      <w:r w:rsidRPr="00BD7B7B">
        <w:rPr>
          <w:rFonts w:ascii="Arial" w:hAnsi="Arial" w:cs="Arial"/>
          <w:sz w:val="20"/>
          <w:szCs w:val="20"/>
        </w:rPr>
        <w:t>Nie dopuszcza się finansowania realizacji zadania publicznego w ramach kilku obszarów              konkursowych.</w:t>
      </w:r>
    </w:p>
    <w:p w:rsidR="00FD1086" w:rsidRPr="00BD7B7B" w:rsidRDefault="00FD1086" w:rsidP="000D71DD">
      <w:pPr>
        <w:pStyle w:val="Standard"/>
        <w:spacing w:line="276" w:lineRule="auto"/>
        <w:rPr>
          <w:rFonts w:ascii="Arial" w:hAnsi="Arial" w:cs="Arial"/>
          <w:b/>
          <w:sz w:val="20"/>
          <w:szCs w:val="20"/>
        </w:rPr>
      </w:pPr>
    </w:p>
    <w:p w:rsidR="00FD1086" w:rsidRPr="00BD7B7B" w:rsidRDefault="00FA6A21" w:rsidP="00FD1086">
      <w:pPr>
        <w:pStyle w:val="Standard"/>
        <w:numPr>
          <w:ilvl w:val="0"/>
          <w:numId w:val="9"/>
        </w:numPr>
        <w:spacing w:line="276" w:lineRule="auto"/>
        <w:jc w:val="both"/>
        <w:rPr>
          <w:rFonts w:ascii="Arial" w:hAnsi="Arial" w:cs="Arial"/>
          <w:b/>
          <w:sz w:val="20"/>
          <w:szCs w:val="20"/>
        </w:rPr>
      </w:pPr>
      <w:r w:rsidRPr="00BD7B7B">
        <w:rPr>
          <w:rFonts w:ascii="Arial" w:hAnsi="Arial" w:cs="Arial"/>
          <w:b/>
          <w:sz w:val="20"/>
          <w:szCs w:val="20"/>
        </w:rPr>
        <w:br w:type="page"/>
      </w:r>
      <w:r w:rsidR="00FD1086" w:rsidRPr="00BD7B7B">
        <w:rPr>
          <w:rFonts w:ascii="Arial" w:hAnsi="Arial" w:cs="Arial"/>
          <w:b/>
          <w:sz w:val="20"/>
          <w:szCs w:val="20"/>
        </w:rPr>
        <w:lastRenderedPageBreak/>
        <w:t>Procedury oceny i wyboru wniosków.</w:t>
      </w:r>
    </w:p>
    <w:p w:rsidR="00FD1086" w:rsidRPr="00BD7B7B" w:rsidRDefault="00FD1086" w:rsidP="000D71DD">
      <w:pPr>
        <w:pStyle w:val="Standard"/>
        <w:spacing w:line="276" w:lineRule="auto"/>
        <w:jc w:val="both"/>
        <w:rPr>
          <w:rFonts w:ascii="Arial" w:hAnsi="Arial" w:cs="Arial"/>
          <w:b/>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Prezydent Miasta w drodze Zarządzenia powoła Komisje oceniające oferty złożone w konkursach na dofinansowanie projektów.</w:t>
      </w:r>
    </w:p>
    <w:p w:rsidR="00FD1086" w:rsidRPr="00BD7B7B" w:rsidRDefault="00FD1086" w:rsidP="000D71DD">
      <w:pPr>
        <w:pStyle w:val="Standard"/>
        <w:spacing w:line="276" w:lineRule="auto"/>
        <w:ind w:left="720"/>
        <w:rPr>
          <w:rFonts w:ascii="Arial" w:hAnsi="Arial" w:cs="Arial"/>
          <w:sz w:val="20"/>
          <w:szCs w:val="20"/>
        </w:rPr>
      </w:pPr>
    </w:p>
    <w:p w:rsidR="00FD1086" w:rsidRPr="00BD7B7B" w:rsidRDefault="003C02ED"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 xml:space="preserve">W skład </w:t>
      </w:r>
      <w:r w:rsidR="00FD1086" w:rsidRPr="00BD7B7B">
        <w:rPr>
          <w:rFonts w:ascii="Arial" w:hAnsi="Arial" w:cs="Arial"/>
          <w:sz w:val="20"/>
          <w:szCs w:val="20"/>
        </w:rPr>
        <w:t>Komisji wejdzie:</w:t>
      </w:r>
    </w:p>
    <w:p w:rsidR="00371E17" w:rsidRPr="00BD7B7B" w:rsidRDefault="00FD1086" w:rsidP="00FD1086">
      <w:pPr>
        <w:pStyle w:val="Standard"/>
        <w:numPr>
          <w:ilvl w:val="0"/>
          <w:numId w:val="4"/>
        </w:numPr>
        <w:tabs>
          <w:tab w:val="left" w:pos="993"/>
        </w:tabs>
        <w:spacing w:line="276" w:lineRule="auto"/>
        <w:ind w:left="284" w:firstLine="425"/>
        <w:jc w:val="both"/>
        <w:rPr>
          <w:rFonts w:ascii="Arial" w:hAnsi="Arial" w:cs="Arial"/>
          <w:sz w:val="20"/>
          <w:szCs w:val="20"/>
        </w:rPr>
      </w:pPr>
      <w:r w:rsidRPr="00BD7B7B">
        <w:rPr>
          <w:rFonts w:ascii="Arial" w:hAnsi="Arial" w:cs="Arial"/>
          <w:sz w:val="20"/>
          <w:szCs w:val="20"/>
        </w:rPr>
        <w:t>Przewodniczący Komisji - wyznaczony przez Prezydenta Miasta,</w:t>
      </w:r>
    </w:p>
    <w:p w:rsidR="00371E17" w:rsidRPr="00BD7B7B" w:rsidRDefault="00FD1086" w:rsidP="00FD1086">
      <w:pPr>
        <w:pStyle w:val="Standard"/>
        <w:numPr>
          <w:ilvl w:val="0"/>
          <w:numId w:val="4"/>
        </w:numPr>
        <w:tabs>
          <w:tab w:val="left" w:pos="993"/>
        </w:tabs>
        <w:spacing w:line="276" w:lineRule="auto"/>
        <w:ind w:left="284" w:firstLine="425"/>
        <w:jc w:val="both"/>
        <w:rPr>
          <w:rFonts w:ascii="Arial" w:hAnsi="Arial" w:cs="Arial"/>
          <w:sz w:val="20"/>
          <w:szCs w:val="20"/>
        </w:rPr>
      </w:pPr>
      <w:r w:rsidRPr="00BD7B7B">
        <w:rPr>
          <w:rFonts w:ascii="Arial" w:hAnsi="Arial" w:cs="Arial"/>
          <w:sz w:val="20"/>
          <w:szCs w:val="20"/>
        </w:rPr>
        <w:t>Członek Komisji - wyznaczony przez Prezydenta Miasta,</w:t>
      </w:r>
    </w:p>
    <w:p w:rsidR="00371E17" w:rsidRPr="00BD7B7B" w:rsidRDefault="00FD1086" w:rsidP="00FD1086">
      <w:pPr>
        <w:pStyle w:val="Standard"/>
        <w:numPr>
          <w:ilvl w:val="0"/>
          <w:numId w:val="4"/>
        </w:numPr>
        <w:tabs>
          <w:tab w:val="left" w:pos="993"/>
        </w:tabs>
        <w:spacing w:line="276" w:lineRule="auto"/>
        <w:ind w:left="284" w:firstLine="425"/>
        <w:jc w:val="both"/>
        <w:rPr>
          <w:rFonts w:ascii="Arial" w:hAnsi="Arial" w:cs="Arial"/>
          <w:sz w:val="20"/>
          <w:szCs w:val="20"/>
        </w:rPr>
      </w:pPr>
      <w:r w:rsidRPr="00BD7B7B">
        <w:rPr>
          <w:rFonts w:ascii="Arial" w:hAnsi="Arial" w:cs="Arial"/>
          <w:sz w:val="20"/>
          <w:szCs w:val="20"/>
        </w:rPr>
        <w:t>Członek Komisji - wyznaczony przez Prezydenta Miasta,</w:t>
      </w:r>
    </w:p>
    <w:p w:rsidR="00371E17" w:rsidRPr="00BD7B7B" w:rsidRDefault="00FD1086" w:rsidP="00FD1086">
      <w:pPr>
        <w:pStyle w:val="Standard"/>
        <w:numPr>
          <w:ilvl w:val="0"/>
          <w:numId w:val="4"/>
        </w:numPr>
        <w:tabs>
          <w:tab w:val="left" w:pos="993"/>
        </w:tabs>
        <w:spacing w:line="276" w:lineRule="auto"/>
        <w:ind w:left="284" w:firstLine="425"/>
        <w:jc w:val="both"/>
        <w:rPr>
          <w:rFonts w:ascii="Arial" w:hAnsi="Arial" w:cs="Arial"/>
          <w:sz w:val="20"/>
          <w:szCs w:val="20"/>
        </w:rPr>
      </w:pPr>
      <w:r w:rsidRPr="00BD7B7B">
        <w:rPr>
          <w:rFonts w:ascii="Arial" w:hAnsi="Arial" w:cs="Arial"/>
          <w:sz w:val="20"/>
          <w:szCs w:val="20"/>
        </w:rPr>
        <w:t xml:space="preserve">Członek Komisji - rekomendowany spośród  przedstawicieli Prezydium Dąbrowskiego </w:t>
      </w:r>
      <w:r w:rsidRPr="00BD7B7B">
        <w:rPr>
          <w:rFonts w:ascii="Arial" w:hAnsi="Arial" w:cs="Arial"/>
          <w:sz w:val="20"/>
          <w:szCs w:val="20"/>
        </w:rPr>
        <w:tab/>
        <w:t>Forum Organizacji Pozarządowych,</w:t>
      </w:r>
    </w:p>
    <w:p w:rsidR="00FD1086" w:rsidRPr="00BD7B7B" w:rsidRDefault="00FD1086" w:rsidP="00FD1086">
      <w:pPr>
        <w:pStyle w:val="Standard"/>
        <w:numPr>
          <w:ilvl w:val="0"/>
          <w:numId w:val="4"/>
        </w:numPr>
        <w:tabs>
          <w:tab w:val="left" w:pos="993"/>
        </w:tabs>
        <w:spacing w:line="276" w:lineRule="auto"/>
        <w:ind w:left="284" w:firstLine="425"/>
        <w:jc w:val="both"/>
        <w:rPr>
          <w:rFonts w:ascii="Arial" w:hAnsi="Arial" w:cs="Arial"/>
          <w:sz w:val="20"/>
          <w:szCs w:val="20"/>
        </w:rPr>
      </w:pPr>
      <w:r w:rsidRPr="00BD7B7B">
        <w:rPr>
          <w:rFonts w:ascii="Arial" w:hAnsi="Arial" w:cs="Arial"/>
          <w:sz w:val="20"/>
          <w:szCs w:val="20"/>
        </w:rPr>
        <w:t xml:space="preserve">Członek Komisji - wyznaczony spośród kandydatów wyłonionych w drodze </w:t>
      </w:r>
      <w:r w:rsidRPr="00BD7B7B">
        <w:rPr>
          <w:rFonts w:ascii="Arial" w:hAnsi="Arial" w:cs="Arial"/>
          <w:sz w:val="20"/>
          <w:szCs w:val="20"/>
        </w:rPr>
        <w:tab/>
      </w:r>
      <w:r w:rsidRPr="00BD7B7B">
        <w:rPr>
          <w:rFonts w:ascii="Arial" w:hAnsi="Arial" w:cs="Arial"/>
          <w:sz w:val="20"/>
          <w:szCs w:val="20"/>
        </w:rPr>
        <w:tab/>
      </w:r>
      <w:r w:rsidRPr="00BD7B7B">
        <w:rPr>
          <w:rFonts w:ascii="Arial" w:hAnsi="Arial" w:cs="Arial"/>
          <w:sz w:val="20"/>
          <w:szCs w:val="20"/>
        </w:rPr>
        <w:tab/>
        <w:t>przeprowadzonego wolnego naboru podanego do publicznej wiadomości.</w:t>
      </w:r>
    </w:p>
    <w:p w:rsidR="00FD1086" w:rsidRPr="00BD7B7B" w:rsidRDefault="00FD1086" w:rsidP="000D71DD">
      <w:pPr>
        <w:pStyle w:val="Standard"/>
        <w:spacing w:line="276" w:lineRule="auto"/>
        <w:ind w:left="709"/>
        <w:rPr>
          <w:rFonts w:ascii="Arial" w:hAnsi="Arial" w:cs="Arial"/>
          <w:sz w:val="20"/>
          <w:szCs w:val="20"/>
        </w:rPr>
      </w:pPr>
    </w:p>
    <w:p w:rsidR="00FD1086" w:rsidRPr="00BD7B7B" w:rsidRDefault="00FD1086" w:rsidP="00FD1086">
      <w:pPr>
        <w:pStyle w:val="Standard"/>
        <w:numPr>
          <w:ilvl w:val="0"/>
          <w:numId w:val="11"/>
        </w:numPr>
        <w:tabs>
          <w:tab w:val="left" w:pos="709"/>
        </w:tabs>
        <w:spacing w:line="276" w:lineRule="auto"/>
        <w:ind w:left="284"/>
        <w:jc w:val="both"/>
        <w:rPr>
          <w:rFonts w:ascii="Arial" w:hAnsi="Arial" w:cs="Arial"/>
          <w:sz w:val="20"/>
          <w:szCs w:val="20"/>
        </w:rPr>
      </w:pPr>
      <w:r w:rsidRPr="00BD7B7B">
        <w:rPr>
          <w:rFonts w:ascii="Arial" w:hAnsi="Arial" w:cs="Arial"/>
          <w:sz w:val="20"/>
          <w:szCs w:val="20"/>
        </w:rPr>
        <w:t xml:space="preserve">W pracach Komisji </w:t>
      </w:r>
      <w:r w:rsidR="00371E17" w:rsidRPr="00BD7B7B">
        <w:rPr>
          <w:rFonts w:ascii="Arial" w:hAnsi="Arial" w:cs="Arial"/>
          <w:sz w:val="20"/>
          <w:szCs w:val="20"/>
        </w:rPr>
        <w:t>uczestniczy przedstawiciel Wydziału</w:t>
      </w:r>
      <w:r w:rsidRPr="00BD7B7B">
        <w:rPr>
          <w:rFonts w:ascii="Arial" w:hAnsi="Arial" w:cs="Arial"/>
          <w:sz w:val="20"/>
          <w:szCs w:val="20"/>
        </w:rPr>
        <w:t xml:space="preserve"> Organizacji Pozarządowych </w:t>
      </w:r>
      <w:r w:rsidR="00371E17" w:rsidRPr="00BD7B7B">
        <w:rPr>
          <w:rFonts w:ascii="Arial" w:hAnsi="Arial" w:cs="Arial"/>
          <w:sz w:val="20"/>
          <w:szCs w:val="20"/>
        </w:rPr>
        <w:br/>
        <w:t>i Aktywności Obywatelskiej</w:t>
      </w:r>
      <w:r w:rsidRPr="00BD7B7B">
        <w:rPr>
          <w:rFonts w:ascii="Arial" w:hAnsi="Arial" w:cs="Arial"/>
          <w:sz w:val="20"/>
          <w:szCs w:val="20"/>
        </w:rPr>
        <w:t xml:space="preserve"> w charakterze doradcy.</w:t>
      </w:r>
    </w:p>
    <w:p w:rsidR="00FD1086" w:rsidRPr="00BD7B7B" w:rsidRDefault="00FD1086" w:rsidP="000D71DD">
      <w:pPr>
        <w:pStyle w:val="Standard"/>
        <w:spacing w:line="276" w:lineRule="auto"/>
        <w:ind w:left="720"/>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W pracach Komisji na zaproszenie Przewodniczącego mogą uczestniczyć eksperci zewnętrzni w charakterze doradcy.</w:t>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Członkowie Komisji oraz doradcy nie mogą być członkami podmiotu, ani nie mogą być powiązani osobowo lub kapitałowo z podmiotem, który ubiega się o dotację w ramach obszaru ro</w:t>
      </w:r>
      <w:r w:rsidR="00371E17" w:rsidRPr="00BD7B7B">
        <w:rPr>
          <w:rFonts w:ascii="Arial" w:hAnsi="Arial" w:cs="Arial"/>
          <w:sz w:val="20"/>
          <w:szCs w:val="20"/>
        </w:rPr>
        <w:t xml:space="preserve">zpatrywanego przez tę Komisję, </w:t>
      </w:r>
      <w:r w:rsidRPr="00BD7B7B">
        <w:rPr>
          <w:rFonts w:ascii="Arial" w:hAnsi="Arial" w:cs="Arial"/>
          <w:sz w:val="20"/>
          <w:szCs w:val="20"/>
        </w:rPr>
        <w:t xml:space="preserve">co Członkowie Komisji oraz doradcy poświadczają pisemnym oświadczeniem.  </w:t>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Pracami Komisji kieruje Przewodniczący Komisji lub wskazany przez niego Członek Komisji.</w:t>
      </w:r>
    </w:p>
    <w:p w:rsidR="00FD1086" w:rsidRPr="00BD7B7B" w:rsidRDefault="00FD1086" w:rsidP="000D71DD">
      <w:pPr>
        <w:pStyle w:val="Standard"/>
        <w:spacing w:line="276" w:lineRule="auto"/>
        <w:ind w:left="284"/>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Obrady Komisji są ważne, gdy w czasi</w:t>
      </w:r>
      <w:r w:rsidR="00371E17" w:rsidRPr="00BD7B7B">
        <w:rPr>
          <w:rFonts w:ascii="Arial" w:hAnsi="Arial" w:cs="Arial"/>
          <w:sz w:val="20"/>
          <w:szCs w:val="20"/>
        </w:rPr>
        <w:t>e posiedzenia obecnych jest minimum</w:t>
      </w:r>
      <w:r w:rsidR="00CA420B">
        <w:rPr>
          <w:rFonts w:ascii="Arial" w:hAnsi="Arial" w:cs="Arial"/>
          <w:sz w:val="20"/>
          <w:szCs w:val="20"/>
        </w:rPr>
        <w:t xml:space="preserve"> 3 C</w:t>
      </w:r>
      <w:r w:rsidRPr="00BD7B7B">
        <w:rPr>
          <w:rFonts w:ascii="Arial" w:hAnsi="Arial" w:cs="Arial"/>
          <w:sz w:val="20"/>
          <w:szCs w:val="20"/>
        </w:rPr>
        <w:t>złonków Komisji.</w:t>
      </w:r>
    </w:p>
    <w:p w:rsidR="00FD1086" w:rsidRPr="00BD7B7B" w:rsidRDefault="00FD1086" w:rsidP="000D71DD">
      <w:pPr>
        <w:pStyle w:val="Standard"/>
        <w:spacing w:line="276" w:lineRule="auto"/>
        <w:ind w:left="284"/>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Komisja obraduje w 2 etapach.</w:t>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FD1086">
      <w:pPr>
        <w:pStyle w:val="Standard"/>
        <w:numPr>
          <w:ilvl w:val="0"/>
          <w:numId w:val="11"/>
        </w:numPr>
        <w:spacing w:line="276" w:lineRule="auto"/>
        <w:ind w:left="284"/>
        <w:rPr>
          <w:rFonts w:ascii="Arial" w:hAnsi="Arial" w:cs="Arial"/>
          <w:sz w:val="20"/>
          <w:szCs w:val="20"/>
        </w:rPr>
      </w:pPr>
      <w:r w:rsidRPr="00BD7B7B">
        <w:rPr>
          <w:rFonts w:ascii="Arial" w:hAnsi="Arial" w:cs="Arial"/>
          <w:sz w:val="20"/>
          <w:szCs w:val="20"/>
        </w:rPr>
        <w:t>W pierwszym etapie Komisja konkursowa:</w:t>
      </w:r>
      <w:r w:rsidRPr="00BD7B7B">
        <w:rPr>
          <w:rFonts w:ascii="Arial" w:hAnsi="Arial" w:cs="Arial"/>
          <w:sz w:val="20"/>
          <w:szCs w:val="20"/>
        </w:rPr>
        <w:br/>
      </w:r>
    </w:p>
    <w:p w:rsidR="00FD1086" w:rsidRPr="00BD7B7B" w:rsidRDefault="00FD1086" w:rsidP="00FD1086">
      <w:pPr>
        <w:pStyle w:val="Standard"/>
        <w:numPr>
          <w:ilvl w:val="4"/>
          <w:numId w:val="9"/>
        </w:numPr>
        <w:spacing w:line="276" w:lineRule="auto"/>
        <w:ind w:left="1134" w:hanging="283"/>
        <w:jc w:val="both"/>
        <w:rPr>
          <w:rFonts w:ascii="Arial" w:hAnsi="Arial" w:cs="Arial"/>
          <w:sz w:val="20"/>
          <w:szCs w:val="20"/>
        </w:rPr>
      </w:pPr>
      <w:r w:rsidRPr="00BD7B7B">
        <w:rPr>
          <w:rFonts w:ascii="Arial" w:hAnsi="Arial" w:cs="Arial"/>
          <w:sz w:val="20"/>
          <w:szCs w:val="20"/>
        </w:rPr>
        <w:t>otwiera koperty z ofertami,</w:t>
      </w:r>
    </w:p>
    <w:p w:rsidR="00FD1086" w:rsidRPr="00BD7B7B" w:rsidRDefault="00FD1086" w:rsidP="00FD1086">
      <w:pPr>
        <w:pStyle w:val="Standard"/>
        <w:numPr>
          <w:ilvl w:val="4"/>
          <w:numId w:val="9"/>
        </w:numPr>
        <w:spacing w:line="276" w:lineRule="auto"/>
        <w:ind w:left="1134" w:hanging="283"/>
        <w:jc w:val="both"/>
        <w:rPr>
          <w:rFonts w:ascii="Arial" w:hAnsi="Arial" w:cs="Arial"/>
          <w:sz w:val="20"/>
          <w:szCs w:val="20"/>
        </w:rPr>
      </w:pPr>
      <w:r w:rsidRPr="00BD7B7B">
        <w:rPr>
          <w:rFonts w:ascii="Arial" w:hAnsi="Arial" w:cs="Arial"/>
          <w:sz w:val="20"/>
          <w:szCs w:val="20"/>
        </w:rPr>
        <w:t>stwierdza liczbę złożonych ofert w danym zadaniu,</w:t>
      </w:r>
    </w:p>
    <w:p w:rsidR="00FD1086" w:rsidRPr="00BD7B7B" w:rsidRDefault="00FD1086" w:rsidP="00FD1086">
      <w:pPr>
        <w:pStyle w:val="Standard"/>
        <w:numPr>
          <w:ilvl w:val="4"/>
          <w:numId w:val="9"/>
        </w:numPr>
        <w:spacing w:line="276" w:lineRule="auto"/>
        <w:ind w:left="1134" w:hanging="283"/>
        <w:jc w:val="both"/>
        <w:rPr>
          <w:rFonts w:ascii="Arial" w:hAnsi="Arial" w:cs="Arial"/>
          <w:sz w:val="20"/>
          <w:szCs w:val="20"/>
        </w:rPr>
      </w:pPr>
      <w:r w:rsidRPr="00BD7B7B">
        <w:rPr>
          <w:rFonts w:ascii="Arial" w:hAnsi="Arial" w:cs="Arial"/>
          <w:sz w:val="20"/>
          <w:szCs w:val="20"/>
        </w:rPr>
        <w:t>ustala, które z ofert spełniają wymagane warunki formalne zgodnie z kartą oceny wniosku określoną w Załączniku Nr 2 do niniejszych Zasad, uwzględniając kryteria formalne obowiązkowe i możliwe do uzupełnienia,</w:t>
      </w:r>
    </w:p>
    <w:p w:rsidR="00FD1086" w:rsidRPr="00BD7B7B" w:rsidRDefault="00FD1086" w:rsidP="00FD1086">
      <w:pPr>
        <w:pStyle w:val="Standard"/>
        <w:numPr>
          <w:ilvl w:val="4"/>
          <w:numId w:val="9"/>
        </w:numPr>
        <w:spacing w:line="276" w:lineRule="auto"/>
        <w:ind w:left="1134" w:hanging="283"/>
        <w:jc w:val="both"/>
        <w:rPr>
          <w:rFonts w:ascii="Arial" w:hAnsi="Arial" w:cs="Arial"/>
          <w:sz w:val="20"/>
          <w:szCs w:val="20"/>
        </w:rPr>
      </w:pPr>
      <w:r w:rsidRPr="00BD7B7B">
        <w:rPr>
          <w:rFonts w:ascii="Arial" w:hAnsi="Arial" w:cs="Arial"/>
          <w:sz w:val="20"/>
          <w:szCs w:val="20"/>
        </w:rPr>
        <w:t>odrzuca oferty niespełniające warunków formalnych,</w:t>
      </w:r>
    </w:p>
    <w:p w:rsidR="00FD1086" w:rsidRPr="00BD7B7B" w:rsidRDefault="00FD1086" w:rsidP="000D71DD">
      <w:pPr>
        <w:pStyle w:val="Standard"/>
        <w:spacing w:line="276" w:lineRule="auto"/>
        <w:ind w:left="1134"/>
        <w:jc w:val="both"/>
        <w:rPr>
          <w:rFonts w:ascii="Arial" w:hAnsi="Arial" w:cs="Arial"/>
          <w:sz w:val="20"/>
          <w:szCs w:val="20"/>
        </w:rPr>
      </w:pPr>
      <w:r w:rsidRPr="00BD7B7B">
        <w:rPr>
          <w:rFonts w:ascii="Arial" w:hAnsi="Arial" w:cs="Arial"/>
          <w:sz w:val="20"/>
          <w:szCs w:val="20"/>
        </w:rPr>
        <w:t xml:space="preserve">wzywa do uzupełnienia w ciągu 3 dni kryteriów możliwych do uzupełnienia określonych </w:t>
      </w:r>
    </w:p>
    <w:p w:rsidR="00FD1086" w:rsidRPr="00BD7B7B" w:rsidRDefault="00FD1086" w:rsidP="000D71DD">
      <w:pPr>
        <w:pStyle w:val="Standard"/>
        <w:spacing w:line="276" w:lineRule="auto"/>
        <w:ind w:left="1134"/>
        <w:jc w:val="both"/>
        <w:rPr>
          <w:rFonts w:ascii="Arial" w:hAnsi="Arial" w:cs="Arial"/>
          <w:sz w:val="20"/>
          <w:szCs w:val="20"/>
        </w:rPr>
      </w:pPr>
      <w:r w:rsidRPr="00BD7B7B">
        <w:rPr>
          <w:rFonts w:ascii="Arial" w:hAnsi="Arial" w:cs="Arial"/>
          <w:sz w:val="20"/>
          <w:szCs w:val="20"/>
        </w:rPr>
        <w:t>w karcie oceny wniosku, stanowiącej Załącznik Nr 2 niniejszych Zasad,</w:t>
      </w:r>
    </w:p>
    <w:p w:rsidR="00FD1086" w:rsidRPr="00BD7B7B" w:rsidRDefault="00FD1086" w:rsidP="00FD1086">
      <w:pPr>
        <w:pStyle w:val="Standard"/>
        <w:numPr>
          <w:ilvl w:val="4"/>
          <w:numId w:val="9"/>
        </w:numPr>
        <w:spacing w:line="276" w:lineRule="auto"/>
        <w:ind w:left="1134" w:hanging="283"/>
        <w:jc w:val="both"/>
        <w:rPr>
          <w:rFonts w:ascii="Arial" w:hAnsi="Arial" w:cs="Arial"/>
          <w:sz w:val="20"/>
          <w:szCs w:val="20"/>
        </w:rPr>
      </w:pPr>
      <w:r w:rsidRPr="00BD7B7B">
        <w:rPr>
          <w:rFonts w:ascii="Arial" w:hAnsi="Arial" w:cs="Arial"/>
          <w:sz w:val="20"/>
          <w:szCs w:val="20"/>
        </w:rPr>
        <w:t xml:space="preserve">bez zbędnej zwłoki od dnia otwarcia kopert publikuje na </w:t>
      </w:r>
      <w:hyperlink r:id="rId13" w:history="1">
        <w:r w:rsidRPr="00BD7B7B">
          <w:rPr>
            <w:rStyle w:val="Hipercze"/>
            <w:rFonts w:ascii="Arial" w:hAnsi="Arial" w:cs="Arial"/>
            <w:sz w:val="20"/>
            <w:szCs w:val="20"/>
          </w:rPr>
          <w:t>www.ngo.dabrowa-gornicza.pl</w:t>
        </w:r>
      </w:hyperlink>
      <w:r w:rsidRPr="00BD7B7B">
        <w:rPr>
          <w:rFonts w:ascii="Arial" w:hAnsi="Arial" w:cs="Arial"/>
          <w:sz w:val="20"/>
          <w:szCs w:val="20"/>
        </w:rPr>
        <w:t xml:space="preserve"> i </w:t>
      </w:r>
      <w:hyperlink r:id="rId14" w:history="1">
        <w:r w:rsidRPr="00BD7B7B">
          <w:rPr>
            <w:rStyle w:val="Hipercze"/>
            <w:rFonts w:ascii="Arial" w:hAnsi="Arial" w:cs="Arial"/>
            <w:sz w:val="20"/>
            <w:szCs w:val="20"/>
          </w:rPr>
          <w:t>www.bip.dabrowa-gornicza.pl</w:t>
        </w:r>
      </w:hyperlink>
      <w:r w:rsidRPr="00BD7B7B">
        <w:rPr>
          <w:rFonts w:ascii="Arial" w:hAnsi="Arial" w:cs="Arial"/>
          <w:sz w:val="20"/>
          <w:szCs w:val="20"/>
        </w:rPr>
        <w:t xml:space="preserve"> listę zawierającą oferty ocenione pozytywnie i oferty odrzucone ze względu na nie spełnienie wymogów formalnych, podając ich przyczynę. Wyniki publikuje się zgodnie ze wzorem formularza stanowiącym załącznik Nr </w:t>
      </w:r>
      <w:r w:rsidR="00CA420B">
        <w:rPr>
          <w:rFonts w:ascii="Arial" w:hAnsi="Arial" w:cs="Arial"/>
          <w:sz w:val="20"/>
          <w:szCs w:val="20"/>
        </w:rPr>
        <w:t xml:space="preserve">7 </w:t>
      </w:r>
      <w:r w:rsidRPr="00BD7B7B">
        <w:rPr>
          <w:rFonts w:ascii="Arial" w:hAnsi="Arial" w:cs="Arial"/>
          <w:sz w:val="20"/>
          <w:szCs w:val="20"/>
        </w:rPr>
        <w:t>niniejszych Zasad.</w:t>
      </w:r>
    </w:p>
    <w:p w:rsidR="00FD1086" w:rsidRPr="00BD7B7B" w:rsidRDefault="00FD1086" w:rsidP="000D71DD">
      <w:pPr>
        <w:pStyle w:val="Standard"/>
        <w:spacing w:line="276" w:lineRule="auto"/>
        <w:ind w:left="1418"/>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W drugim etapie konkursu Komisja konkursowa:</w:t>
      </w:r>
    </w:p>
    <w:p w:rsidR="00FD1086" w:rsidRPr="00BD7B7B" w:rsidRDefault="00FD1086" w:rsidP="00FD1086">
      <w:pPr>
        <w:pStyle w:val="Standard"/>
        <w:numPr>
          <w:ilvl w:val="0"/>
          <w:numId w:val="5"/>
        </w:numPr>
        <w:tabs>
          <w:tab w:val="left" w:pos="1679"/>
        </w:tabs>
        <w:spacing w:line="276" w:lineRule="auto"/>
        <w:ind w:left="284" w:firstLine="567"/>
        <w:jc w:val="both"/>
        <w:rPr>
          <w:rFonts w:ascii="Arial" w:hAnsi="Arial" w:cs="Arial"/>
          <w:sz w:val="20"/>
          <w:szCs w:val="20"/>
        </w:rPr>
      </w:pPr>
      <w:r w:rsidRPr="00BD7B7B">
        <w:rPr>
          <w:rFonts w:ascii="Arial" w:hAnsi="Arial" w:cs="Arial"/>
          <w:sz w:val="20"/>
          <w:szCs w:val="20"/>
        </w:rPr>
        <w:t>analizuje merytoryczną zawartość ofert na podstawie Karty oceny wniosku</w:t>
      </w:r>
    </w:p>
    <w:p w:rsidR="00FD1086" w:rsidRPr="00BD7B7B" w:rsidRDefault="00FD1086" w:rsidP="000D71DD">
      <w:pPr>
        <w:pStyle w:val="Standard"/>
        <w:tabs>
          <w:tab w:val="left" w:pos="1679"/>
        </w:tabs>
        <w:spacing w:line="276" w:lineRule="auto"/>
        <w:ind w:left="284" w:firstLine="567"/>
        <w:rPr>
          <w:rFonts w:ascii="Arial" w:hAnsi="Arial" w:cs="Arial"/>
          <w:sz w:val="20"/>
          <w:szCs w:val="20"/>
        </w:rPr>
      </w:pPr>
      <w:r w:rsidRPr="00BD7B7B">
        <w:rPr>
          <w:rFonts w:ascii="Arial" w:hAnsi="Arial" w:cs="Arial"/>
          <w:sz w:val="20"/>
          <w:szCs w:val="20"/>
        </w:rPr>
        <w:tab/>
        <w:t>stanowiącej załącznik Nr 2 niniejszych Zasad.</w:t>
      </w:r>
    </w:p>
    <w:p w:rsidR="00FD1086" w:rsidRPr="00BD7B7B" w:rsidRDefault="00FD1086" w:rsidP="00FD1086">
      <w:pPr>
        <w:pStyle w:val="Standard"/>
        <w:numPr>
          <w:ilvl w:val="0"/>
          <w:numId w:val="5"/>
        </w:numPr>
        <w:tabs>
          <w:tab w:val="left" w:pos="1679"/>
        </w:tabs>
        <w:spacing w:line="276" w:lineRule="auto"/>
        <w:ind w:left="284" w:firstLine="567"/>
        <w:rPr>
          <w:rFonts w:ascii="Arial" w:hAnsi="Arial" w:cs="Arial"/>
          <w:sz w:val="20"/>
          <w:szCs w:val="20"/>
        </w:rPr>
      </w:pPr>
      <w:r w:rsidRPr="00BD7B7B">
        <w:rPr>
          <w:rFonts w:ascii="Arial" w:hAnsi="Arial" w:cs="Arial"/>
          <w:sz w:val="20"/>
          <w:szCs w:val="20"/>
        </w:rPr>
        <w:t xml:space="preserve">wybiera oferty najkorzystniejsze i decyduje o wysokości środków przyznanych </w:t>
      </w:r>
      <w:r w:rsidRPr="00BD7B7B">
        <w:rPr>
          <w:rFonts w:ascii="Arial" w:hAnsi="Arial" w:cs="Arial"/>
          <w:sz w:val="20"/>
          <w:szCs w:val="20"/>
        </w:rPr>
        <w:br/>
      </w:r>
      <w:r w:rsidRPr="00BD7B7B">
        <w:rPr>
          <w:rFonts w:ascii="Arial" w:hAnsi="Arial" w:cs="Arial"/>
          <w:sz w:val="20"/>
          <w:szCs w:val="20"/>
        </w:rPr>
        <w:tab/>
        <w:t>na realizację zadania zgodnie z proc</w:t>
      </w:r>
      <w:r w:rsidR="00CA420B">
        <w:rPr>
          <w:rFonts w:ascii="Arial" w:hAnsi="Arial" w:cs="Arial"/>
          <w:sz w:val="20"/>
          <w:szCs w:val="20"/>
        </w:rPr>
        <w:t>edurą zawartą w pkt. od 11 do 18</w:t>
      </w:r>
      <w:r w:rsidRPr="00BD7B7B">
        <w:rPr>
          <w:rFonts w:ascii="Arial" w:hAnsi="Arial" w:cs="Arial"/>
          <w:sz w:val="20"/>
          <w:szCs w:val="20"/>
        </w:rPr>
        <w:t>.</w:t>
      </w:r>
    </w:p>
    <w:p w:rsidR="00FD1086" w:rsidRPr="00BD7B7B" w:rsidRDefault="00FD1086" w:rsidP="000D71DD">
      <w:pPr>
        <w:pStyle w:val="Standard"/>
        <w:spacing w:line="276" w:lineRule="auto"/>
        <w:ind w:left="709"/>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lastRenderedPageBreak/>
        <w:t xml:space="preserve">Wnioski będą analizowane i oceniane przez Komisję konkursową pod względem formalnym </w:t>
      </w:r>
      <w:r w:rsidRPr="00BD7B7B">
        <w:rPr>
          <w:rFonts w:ascii="Arial" w:hAnsi="Arial" w:cs="Arial"/>
          <w:sz w:val="20"/>
          <w:szCs w:val="20"/>
        </w:rPr>
        <w:br/>
        <w:t xml:space="preserve">i spełnienia wymogów stawianych wobec podmiotów ubiegających się o dotacje oraz pod względem merytorycznym na podstawie </w:t>
      </w:r>
      <w:r w:rsidRPr="00BD7B7B">
        <w:rPr>
          <w:rFonts w:ascii="Arial" w:hAnsi="Arial" w:cs="Arial"/>
          <w:b/>
          <w:sz w:val="20"/>
          <w:szCs w:val="20"/>
        </w:rPr>
        <w:t>Karty</w:t>
      </w:r>
      <w:r w:rsidRPr="00BD7B7B">
        <w:rPr>
          <w:rFonts w:ascii="Arial" w:hAnsi="Arial" w:cs="Arial"/>
          <w:sz w:val="20"/>
          <w:szCs w:val="20"/>
        </w:rPr>
        <w:t xml:space="preserve"> </w:t>
      </w:r>
      <w:r w:rsidRPr="00BD7B7B">
        <w:rPr>
          <w:rFonts w:ascii="Arial" w:hAnsi="Arial" w:cs="Arial"/>
          <w:b/>
          <w:sz w:val="20"/>
          <w:szCs w:val="20"/>
        </w:rPr>
        <w:t>oceny wniosku</w:t>
      </w:r>
      <w:r w:rsidRPr="00BD7B7B">
        <w:rPr>
          <w:rFonts w:ascii="Arial" w:hAnsi="Arial" w:cs="Arial"/>
          <w:sz w:val="20"/>
          <w:szCs w:val="20"/>
        </w:rPr>
        <w:t xml:space="preserve"> </w:t>
      </w:r>
      <w:r w:rsidRPr="00BD7B7B">
        <w:rPr>
          <w:rFonts w:ascii="Arial" w:hAnsi="Arial" w:cs="Arial"/>
          <w:b/>
          <w:sz w:val="20"/>
          <w:szCs w:val="20"/>
        </w:rPr>
        <w:t>w konkursie na reali</w:t>
      </w:r>
      <w:r w:rsidR="00371E17" w:rsidRPr="00BD7B7B">
        <w:rPr>
          <w:rFonts w:ascii="Arial" w:hAnsi="Arial" w:cs="Arial"/>
          <w:b/>
          <w:sz w:val="20"/>
          <w:szCs w:val="20"/>
        </w:rPr>
        <w:t>zację zadań własnych gminy w 2017</w:t>
      </w:r>
      <w:r w:rsidRPr="00BD7B7B">
        <w:rPr>
          <w:rFonts w:ascii="Arial" w:hAnsi="Arial" w:cs="Arial"/>
          <w:b/>
          <w:sz w:val="20"/>
          <w:szCs w:val="20"/>
        </w:rPr>
        <w:t xml:space="preserve"> r.,</w:t>
      </w:r>
      <w:r w:rsidRPr="00BD7B7B">
        <w:rPr>
          <w:rFonts w:ascii="Arial" w:hAnsi="Arial" w:cs="Arial"/>
          <w:sz w:val="20"/>
          <w:szCs w:val="20"/>
        </w:rPr>
        <w:t xml:space="preserve"> stanowiącej załącznik nr 2 niniejszych Zasad. Za najkorzystniejsze uznaje się oferty, które otrzymały kolejno największą liczbę punktów, w danym zadaniu. Karta oceny ma być zatwierdzona podpisem przez </w:t>
      </w:r>
      <w:r w:rsidRPr="00BD7B7B">
        <w:rPr>
          <w:rFonts w:ascii="Arial" w:eastAsia="Lucida Sans Unicode" w:hAnsi="Arial" w:cs="Arial"/>
          <w:sz w:val="20"/>
          <w:szCs w:val="20"/>
        </w:rPr>
        <w:t xml:space="preserve"> wszystkich biorących udział w posiedzeniu </w:t>
      </w:r>
      <w:r w:rsidRPr="00BD7B7B">
        <w:rPr>
          <w:rFonts w:ascii="Arial" w:hAnsi="Arial" w:cs="Arial"/>
          <w:sz w:val="20"/>
          <w:szCs w:val="20"/>
        </w:rPr>
        <w:t>członków Komisji konkursowej rozpatrującej wnioski.</w:t>
      </w:r>
    </w:p>
    <w:p w:rsidR="00FD1086" w:rsidRPr="00BD7B7B" w:rsidRDefault="00FD1086" w:rsidP="000D71DD">
      <w:pPr>
        <w:pStyle w:val="Standard"/>
        <w:spacing w:line="276" w:lineRule="auto"/>
        <w:ind w:left="284"/>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 xml:space="preserve">Na podstawie rankingu najlepiej ocenionych wniosków sporządza się listę Dotowanych </w:t>
      </w:r>
      <w:r w:rsidRPr="00BD7B7B">
        <w:rPr>
          <w:rFonts w:ascii="Arial" w:hAnsi="Arial" w:cs="Arial"/>
          <w:sz w:val="20"/>
          <w:szCs w:val="20"/>
        </w:rPr>
        <w:br/>
        <w:t>z wysokością środków przyznanych na realizację zadania gminy/powiatu. Listę tę sporządza się do wyczerpania  środków wskazanych w ogłoszeniu o konkursie w danym zadaniu.</w:t>
      </w:r>
    </w:p>
    <w:p w:rsidR="00FD1086" w:rsidRPr="00BD7B7B" w:rsidRDefault="00FD1086" w:rsidP="000D71DD">
      <w:pPr>
        <w:pStyle w:val="Standard"/>
        <w:spacing w:line="276" w:lineRule="auto"/>
        <w:jc w:val="both"/>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W uzasadnionych przypadkach Komisja konkursowa ma możliwość dokonywania przesunięć środków pomiędzy zadaniami w danym konkursie.</w:t>
      </w:r>
    </w:p>
    <w:p w:rsidR="00FD1086" w:rsidRPr="00BD7B7B" w:rsidRDefault="00FD1086" w:rsidP="000D71DD">
      <w:pPr>
        <w:pStyle w:val="Standard"/>
        <w:spacing w:line="276" w:lineRule="auto"/>
        <w:jc w:val="both"/>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Dotacja może być przyznana tylko w przypadku uzyskania przez wniosek 60% punktów możliwych do osiągnięcia w konkursie.</w:t>
      </w:r>
    </w:p>
    <w:p w:rsidR="003C02ED" w:rsidRPr="00BD7B7B" w:rsidRDefault="003C02ED" w:rsidP="003C02ED">
      <w:pPr>
        <w:pStyle w:val="Standard"/>
        <w:spacing w:line="276" w:lineRule="auto"/>
        <w:jc w:val="both"/>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Dotacja nie może zostać przyznana na kwotę mniejszą niż 50% wnioskowanej przez podmiot kwoty.</w:t>
      </w:r>
    </w:p>
    <w:p w:rsidR="003C02ED" w:rsidRPr="00BD7B7B" w:rsidRDefault="003C02ED" w:rsidP="003C02ED">
      <w:pPr>
        <w:pStyle w:val="Standard"/>
        <w:spacing w:line="276" w:lineRule="auto"/>
        <w:jc w:val="both"/>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 xml:space="preserve">W przypadku przyznania dotacji szczegółowe warunki realizacji zadania zostaną określone </w:t>
      </w:r>
      <w:r w:rsidRPr="00BD7B7B">
        <w:rPr>
          <w:rFonts w:ascii="Arial" w:hAnsi="Arial" w:cs="Arial"/>
          <w:sz w:val="20"/>
          <w:szCs w:val="20"/>
        </w:rPr>
        <w:br/>
        <w:t>w umowie na wykonanie zadania publicz</w:t>
      </w:r>
      <w:r w:rsidR="00371E17" w:rsidRPr="00BD7B7B">
        <w:rPr>
          <w:rFonts w:ascii="Arial" w:hAnsi="Arial" w:cs="Arial"/>
          <w:sz w:val="20"/>
          <w:szCs w:val="20"/>
        </w:rPr>
        <w:t xml:space="preserve">nego zgodnie z załącznikiem Nr </w:t>
      </w:r>
      <w:r w:rsidR="000D71DD" w:rsidRPr="00BD7B7B">
        <w:rPr>
          <w:rFonts w:ascii="Arial" w:hAnsi="Arial" w:cs="Arial"/>
          <w:sz w:val="20"/>
          <w:szCs w:val="20"/>
        </w:rPr>
        <w:t>6</w:t>
      </w:r>
      <w:r w:rsidRPr="00BD7B7B">
        <w:rPr>
          <w:rFonts w:ascii="Arial" w:hAnsi="Arial" w:cs="Arial"/>
          <w:sz w:val="20"/>
          <w:szCs w:val="20"/>
        </w:rPr>
        <w:t xml:space="preserve"> niniejszych Zasad, której integralną część stanowi oferta.</w:t>
      </w:r>
    </w:p>
    <w:p w:rsidR="003C02ED" w:rsidRPr="00BD7B7B" w:rsidRDefault="003C02ED" w:rsidP="003C02ED">
      <w:pPr>
        <w:pStyle w:val="Standard"/>
        <w:spacing w:line="276" w:lineRule="auto"/>
        <w:jc w:val="both"/>
        <w:rPr>
          <w:rFonts w:ascii="Arial" w:hAnsi="Arial" w:cs="Arial"/>
          <w:sz w:val="20"/>
          <w:szCs w:val="20"/>
        </w:rPr>
      </w:pPr>
    </w:p>
    <w:p w:rsidR="00FD1086" w:rsidRPr="00BD7B7B" w:rsidRDefault="00FD1086" w:rsidP="00FD1086">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 xml:space="preserve">W przypadku przyznania dotacji mniejszej niż wnioskowana, Dotowany dokonuje korekty oferty polegającej na dostosowaniu zakresu merytorycznego oraz finansowego zadania </w:t>
      </w:r>
      <w:r w:rsidRPr="00BD7B7B">
        <w:rPr>
          <w:rFonts w:ascii="Arial" w:hAnsi="Arial" w:cs="Arial"/>
          <w:sz w:val="20"/>
          <w:szCs w:val="20"/>
        </w:rPr>
        <w:br/>
        <w:t>do realnie przyznanej dotacji. Korektę</w:t>
      </w:r>
      <w:r w:rsidR="00BC4F7E" w:rsidRPr="00BD7B7B">
        <w:rPr>
          <w:rFonts w:ascii="Arial" w:hAnsi="Arial" w:cs="Arial"/>
          <w:sz w:val="20"/>
          <w:szCs w:val="20"/>
        </w:rPr>
        <w:t xml:space="preserve"> stanowi zaktualizowany harmonogram, zaktualizowana kalkulacja przewidywanych kosztów realizacji zadania, zaktualizowany opis poszczególnych działań. Korekta jest zatwierdzana</w:t>
      </w:r>
      <w:r w:rsidRPr="00BD7B7B">
        <w:rPr>
          <w:rFonts w:ascii="Arial" w:hAnsi="Arial" w:cs="Arial"/>
          <w:sz w:val="20"/>
          <w:szCs w:val="20"/>
        </w:rPr>
        <w:t xml:space="preserve"> przez Wydział merytorycznie odpowiedzialny oraz Dotowanego i stanowi wraz z ofertą integralną część umowy.</w:t>
      </w:r>
    </w:p>
    <w:p w:rsidR="003C02ED" w:rsidRPr="00BD7B7B" w:rsidRDefault="003C02ED" w:rsidP="003C02ED">
      <w:pPr>
        <w:pStyle w:val="Standard"/>
        <w:spacing w:line="276" w:lineRule="auto"/>
        <w:jc w:val="both"/>
        <w:rPr>
          <w:rFonts w:ascii="Arial" w:hAnsi="Arial" w:cs="Arial"/>
          <w:sz w:val="20"/>
          <w:szCs w:val="20"/>
        </w:rPr>
      </w:pPr>
    </w:p>
    <w:p w:rsidR="00FD1086" w:rsidRPr="00BD7B7B" w:rsidRDefault="00FD1086" w:rsidP="00454709">
      <w:pPr>
        <w:pStyle w:val="Standard"/>
        <w:numPr>
          <w:ilvl w:val="0"/>
          <w:numId w:val="11"/>
        </w:numPr>
        <w:spacing w:line="276" w:lineRule="auto"/>
        <w:ind w:left="284"/>
        <w:jc w:val="both"/>
        <w:rPr>
          <w:rFonts w:ascii="Arial" w:hAnsi="Arial" w:cs="Arial"/>
          <w:sz w:val="20"/>
          <w:szCs w:val="20"/>
        </w:rPr>
      </w:pPr>
      <w:r w:rsidRPr="00BD7B7B">
        <w:rPr>
          <w:rFonts w:ascii="Arial" w:hAnsi="Arial" w:cs="Arial"/>
          <w:sz w:val="20"/>
          <w:szCs w:val="20"/>
        </w:rPr>
        <w:t>W przypadku nie przyjęcia dotacji przez Dotowanego lub nie rozdysponowania wszystkich środków w danym konkursie, ogłasza się drugi konkurs</w:t>
      </w:r>
      <w:r w:rsidR="00454709" w:rsidRPr="00BD7B7B">
        <w:rPr>
          <w:rFonts w:ascii="Arial" w:hAnsi="Arial" w:cs="Arial"/>
          <w:sz w:val="20"/>
          <w:szCs w:val="20"/>
        </w:rPr>
        <w:t>.</w:t>
      </w:r>
    </w:p>
    <w:p w:rsidR="00FD1086" w:rsidRPr="00BD7B7B" w:rsidRDefault="00FD1086" w:rsidP="000D71DD">
      <w:pPr>
        <w:pStyle w:val="Normalny1"/>
        <w:spacing w:after="13" w:line="276" w:lineRule="auto"/>
        <w:ind w:left="709"/>
        <w:jc w:val="both"/>
        <w:rPr>
          <w:sz w:val="20"/>
          <w:szCs w:val="20"/>
        </w:rPr>
      </w:pPr>
    </w:p>
    <w:p w:rsidR="00FD1086" w:rsidRPr="00BD7B7B" w:rsidRDefault="00FD1086" w:rsidP="00FD1086">
      <w:pPr>
        <w:pStyle w:val="Standard"/>
        <w:numPr>
          <w:ilvl w:val="0"/>
          <w:numId w:val="9"/>
        </w:numPr>
        <w:spacing w:line="276" w:lineRule="auto"/>
        <w:jc w:val="both"/>
        <w:rPr>
          <w:rFonts w:ascii="Arial" w:hAnsi="Arial" w:cs="Arial"/>
          <w:b/>
          <w:sz w:val="20"/>
          <w:szCs w:val="20"/>
        </w:rPr>
      </w:pPr>
      <w:r w:rsidRPr="00BD7B7B">
        <w:rPr>
          <w:rFonts w:ascii="Arial" w:hAnsi="Arial" w:cs="Arial"/>
          <w:b/>
          <w:sz w:val="20"/>
          <w:szCs w:val="20"/>
        </w:rPr>
        <w:t>Procedura informowania o wynikach konkursu oraz wysokości przyznanej dotacji.</w:t>
      </w:r>
    </w:p>
    <w:p w:rsidR="00FD1086" w:rsidRPr="00BD7B7B" w:rsidRDefault="00FD1086" w:rsidP="000D71DD">
      <w:pPr>
        <w:pStyle w:val="Standard"/>
        <w:spacing w:line="276" w:lineRule="auto"/>
        <w:ind w:left="360"/>
        <w:rPr>
          <w:rFonts w:ascii="Arial" w:hAnsi="Arial" w:cs="Arial"/>
          <w:sz w:val="20"/>
          <w:szCs w:val="20"/>
        </w:rPr>
      </w:pPr>
    </w:p>
    <w:p w:rsidR="00FD1086" w:rsidRPr="00BD7B7B" w:rsidRDefault="00FD1086" w:rsidP="00FD1086">
      <w:pPr>
        <w:pStyle w:val="Standard"/>
        <w:numPr>
          <w:ilvl w:val="0"/>
          <w:numId w:val="12"/>
        </w:numPr>
        <w:tabs>
          <w:tab w:val="left" w:pos="709"/>
        </w:tabs>
        <w:spacing w:line="276" w:lineRule="auto"/>
        <w:ind w:left="284"/>
        <w:jc w:val="both"/>
        <w:rPr>
          <w:rFonts w:ascii="Arial" w:hAnsi="Arial" w:cs="Arial"/>
          <w:sz w:val="20"/>
          <w:szCs w:val="20"/>
        </w:rPr>
      </w:pPr>
      <w:r w:rsidRPr="00BD7B7B">
        <w:rPr>
          <w:rFonts w:ascii="Arial" w:hAnsi="Arial" w:cs="Arial"/>
          <w:sz w:val="20"/>
          <w:szCs w:val="20"/>
        </w:rPr>
        <w:t>Z przebiegu konkursu sporządza się protokół zatwierdzony przez członków Komisji konkursowej, który stanowi integralną część dokumentacji.</w:t>
      </w:r>
    </w:p>
    <w:p w:rsidR="00FD1086" w:rsidRPr="00BD7B7B" w:rsidRDefault="00FD1086" w:rsidP="00FD1086">
      <w:pPr>
        <w:pStyle w:val="Standard"/>
        <w:numPr>
          <w:ilvl w:val="0"/>
          <w:numId w:val="12"/>
        </w:numPr>
        <w:tabs>
          <w:tab w:val="left" w:pos="709"/>
        </w:tabs>
        <w:spacing w:line="276" w:lineRule="auto"/>
        <w:ind w:left="284"/>
        <w:jc w:val="both"/>
        <w:rPr>
          <w:rFonts w:ascii="Arial" w:hAnsi="Arial" w:cs="Arial"/>
          <w:sz w:val="20"/>
          <w:szCs w:val="20"/>
        </w:rPr>
      </w:pPr>
      <w:r w:rsidRPr="00BD7B7B">
        <w:rPr>
          <w:rFonts w:ascii="Arial" w:hAnsi="Arial" w:cs="Arial"/>
          <w:sz w:val="20"/>
          <w:szCs w:val="20"/>
        </w:rPr>
        <w:t>Protokół, o którym mowa w pkt</w:t>
      </w:r>
      <w:r w:rsidR="00BC4F7E" w:rsidRPr="00BD7B7B">
        <w:rPr>
          <w:rFonts w:ascii="Arial" w:hAnsi="Arial" w:cs="Arial"/>
          <w:sz w:val="20"/>
          <w:szCs w:val="20"/>
        </w:rPr>
        <w:t>.</w:t>
      </w:r>
      <w:r w:rsidRPr="00BD7B7B">
        <w:rPr>
          <w:rFonts w:ascii="Arial" w:hAnsi="Arial" w:cs="Arial"/>
          <w:sz w:val="20"/>
          <w:szCs w:val="20"/>
        </w:rPr>
        <w:t xml:space="preserve"> 1, zawiera:</w:t>
      </w:r>
    </w:p>
    <w:p w:rsidR="00FD1086" w:rsidRPr="00BD7B7B" w:rsidRDefault="00FD1086" w:rsidP="00FD1086">
      <w:pPr>
        <w:pStyle w:val="Standard"/>
        <w:numPr>
          <w:ilvl w:val="0"/>
          <w:numId w:val="13"/>
        </w:numPr>
        <w:spacing w:line="276" w:lineRule="auto"/>
        <w:ind w:left="709" w:hanging="283"/>
        <w:jc w:val="both"/>
        <w:rPr>
          <w:rFonts w:ascii="Arial" w:hAnsi="Arial" w:cs="Arial"/>
          <w:sz w:val="20"/>
          <w:szCs w:val="20"/>
        </w:rPr>
      </w:pPr>
      <w:r w:rsidRPr="00BD7B7B">
        <w:rPr>
          <w:rFonts w:ascii="Arial" w:hAnsi="Arial" w:cs="Arial"/>
          <w:sz w:val="20"/>
          <w:szCs w:val="20"/>
        </w:rPr>
        <w:t>imiona i nazwiska członków Komisji konkursowej,</w:t>
      </w:r>
    </w:p>
    <w:p w:rsidR="00FD1086" w:rsidRPr="00BD7B7B" w:rsidRDefault="00FD1086" w:rsidP="00FD1086">
      <w:pPr>
        <w:pStyle w:val="Standard"/>
        <w:numPr>
          <w:ilvl w:val="0"/>
          <w:numId w:val="13"/>
        </w:numPr>
        <w:spacing w:line="276" w:lineRule="auto"/>
        <w:ind w:left="709" w:hanging="283"/>
        <w:jc w:val="both"/>
        <w:rPr>
          <w:rFonts w:ascii="Arial" w:hAnsi="Arial" w:cs="Arial"/>
          <w:sz w:val="20"/>
          <w:szCs w:val="20"/>
        </w:rPr>
      </w:pPr>
      <w:r w:rsidRPr="00BD7B7B">
        <w:rPr>
          <w:rFonts w:ascii="Arial" w:hAnsi="Arial" w:cs="Arial"/>
          <w:sz w:val="20"/>
          <w:szCs w:val="20"/>
        </w:rPr>
        <w:t>liczbę zgłoszonych ofert, w tym ofert spełniających warunki określone w niniejszych Zasadach oraz ofert odrzuconych,</w:t>
      </w:r>
    </w:p>
    <w:p w:rsidR="00FD1086" w:rsidRPr="00BD7B7B" w:rsidRDefault="00FD1086" w:rsidP="00FD1086">
      <w:pPr>
        <w:pStyle w:val="Standard"/>
        <w:numPr>
          <w:ilvl w:val="0"/>
          <w:numId w:val="13"/>
        </w:numPr>
        <w:spacing w:line="276" w:lineRule="auto"/>
        <w:ind w:left="709" w:hanging="283"/>
        <w:jc w:val="both"/>
        <w:rPr>
          <w:rFonts w:ascii="Arial" w:hAnsi="Arial" w:cs="Arial"/>
          <w:sz w:val="20"/>
          <w:szCs w:val="20"/>
        </w:rPr>
      </w:pPr>
      <w:r w:rsidRPr="00BD7B7B">
        <w:rPr>
          <w:rFonts w:ascii="Arial" w:hAnsi="Arial" w:cs="Arial"/>
          <w:sz w:val="20"/>
          <w:szCs w:val="20"/>
        </w:rPr>
        <w:t>wskazanie ofert najkorzystniejszych, z uwzględnieniem kwot przyznanych dotacji oraz ustosunkowaniem się do spełnienia przez oferenta wymogów,</w:t>
      </w:r>
    </w:p>
    <w:p w:rsidR="00FD1086" w:rsidRPr="00BD7B7B" w:rsidRDefault="00FD1086" w:rsidP="00FD1086">
      <w:pPr>
        <w:pStyle w:val="Standard"/>
        <w:numPr>
          <w:ilvl w:val="0"/>
          <w:numId w:val="13"/>
        </w:numPr>
        <w:spacing w:line="276" w:lineRule="auto"/>
        <w:ind w:left="709" w:hanging="283"/>
        <w:jc w:val="both"/>
        <w:rPr>
          <w:rFonts w:ascii="Arial" w:hAnsi="Arial" w:cs="Arial"/>
          <w:sz w:val="20"/>
          <w:szCs w:val="20"/>
        </w:rPr>
      </w:pPr>
      <w:r w:rsidRPr="00BD7B7B">
        <w:rPr>
          <w:rFonts w:ascii="Arial" w:hAnsi="Arial" w:cs="Arial"/>
          <w:sz w:val="20"/>
          <w:szCs w:val="20"/>
        </w:rPr>
        <w:t>podpisy członków Komisji konkursowej,</w:t>
      </w:r>
    </w:p>
    <w:p w:rsidR="00FD1086" w:rsidRPr="00BD7B7B" w:rsidRDefault="00FD1086" w:rsidP="00FD1086">
      <w:pPr>
        <w:pStyle w:val="Standard"/>
        <w:numPr>
          <w:ilvl w:val="0"/>
          <w:numId w:val="13"/>
        </w:numPr>
        <w:spacing w:line="276" w:lineRule="auto"/>
        <w:ind w:left="709" w:hanging="283"/>
        <w:jc w:val="both"/>
        <w:rPr>
          <w:rFonts w:ascii="Arial" w:hAnsi="Arial" w:cs="Arial"/>
          <w:sz w:val="20"/>
          <w:szCs w:val="20"/>
        </w:rPr>
      </w:pPr>
      <w:r w:rsidRPr="00BD7B7B">
        <w:rPr>
          <w:rFonts w:ascii="Arial" w:hAnsi="Arial" w:cs="Arial"/>
          <w:sz w:val="20"/>
          <w:szCs w:val="20"/>
        </w:rPr>
        <w:t>karty oceny projektu jako załącznik do protokołu.</w:t>
      </w:r>
      <w:r w:rsidR="00BC4F7E" w:rsidRPr="00BD7B7B">
        <w:rPr>
          <w:rFonts w:ascii="Arial" w:hAnsi="Arial" w:cs="Arial"/>
          <w:sz w:val="20"/>
          <w:szCs w:val="20"/>
        </w:rPr>
        <w:t xml:space="preserve"> </w:t>
      </w:r>
      <w:r w:rsidRPr="00BD7B7B">
        <w:rPr>
          <w:rFonts w:ascii="Arial" w:hAnsi="Arial" w:cs="Arial"/>
          <w:sz w:val="20"/>
          <w:szCs w:val="20"/>
        </w:rPr>
        <w:t>Na podstawie protokołu sporządza się informację o wynikach konkursu zawierającą: nazwę podmiotu, informację o przyznaniu dotacji lub nieprzyznaniu dotacji, nazwę zadania, kwotę przyznanej dotacji.</w:t>
      </w:r>
    </w:p>
    <w:p w:rsidR="00FD1086" w:rsidRPr="00BD7B7B" w:rsidRDefault="00FD1086" w:rsidP="00FD1086">
      <w:pPr>
        <w:pStyle w:val="Standard"/>
        <w:numPr>
          <w:ilvl w:val="0"/>
          <w:numId w:val="12"/>
        </w:numPr>
        <w:tabs>
          <w:tab w:val="left" w:pos="709"/>
          <w:tab w:val="left" w:pos="2129"/>
        </w:tabs>
        <w:spacing w:line="276" w:lineRule="auto"/>
        <w:ind w:left="284"/>
        <w:jc w:val="both"/>
        <w:rPr>
          <w:rFonts w:ascii="Arial" w:hAnsi="Arial" w:cs="Arial"/>
          <w:sz w:val="20"/>
          <w:szCs w:val="20"/>
        </w:rPr>
      </w:pPr>
      <w:r w:rsidRPr="00BD7B7B">
        <w:rPr>
          <w:rFonts w:ascii="Arial" w:hAnsi="Arial" w:cs="Arial"/>
          <w:sz w:val="20"/>
          <w:szCs w:val="20"/>
        </w:rPr>
        <w:t>Protokół wraz z informacją o wynikach konkursu przedstawia się do zatwierdzenia Prezydentowi Miasta.</w:t>
      </w:r>
    </w:p>
    <w:p w:rsidR="00FD1086" w:rsidRPr="00BD7B7B" w:rsidRDefault="00FD1086" w:rsidP="00FD1086">
      <w:pPr>
        <w:pStyle w:val="Standard"/>
        <w:numPr>
          <w:ilvl w:val="0"/>
          <w:numId w:val="12"/>
        </w:numPr>
        <w:tabs>
          <w:tab w:val="left" w:pos="709"/>
        </w:tabs>
        <w:spacing w:line="276" w:lineRule="auto"/>
        <w:ind w:left="284"/>
        <w:jc w:val="both"/>
        <w:rPr>
          <w:rFonts w:ascii="Arial" w:hAnsi="Arial" w:cs="Arial"/>
          <w:sz w:val="20"/>
          <w:szCs w:val="20"/>
        </w:rPr>
      </w:pPr>
      <w:r w:rsidRPr="00BD7B7B">
        <w:rPr>
          <w:rFonts w:ascii="Arial" w:hAnsi="Arial" w:cs="Arial"/>
          <w:sz w:val="20"/>
          <w:szCs w:val="20"/>
        </w:rPr>
        <w:t xml:space="preserve">Zatwierdzone przez Prezydenta Miasta wyniki konkursu ogłasza się bez zbędnej zwłoki poprzez wywieszenie na okres 2 tygodni na tablicy ogłoszeń Urzędu Miejskiego w Dąbrowie Górniczej oraz na Portalu Organizacji Pozarządowych </w:t>
      </w:r>
      <w:hyperlink r:id="rId15" w:history="1">
        <w:r w:rsidRPr="00BD7B7B">
          <w:rPr>
            <w:rStyle w:val="Hipercze"/>
            <w:rFonts w:ascii="Arial" w:hAnsi="Arial" w:cs="Arial"/>
            <w:sz w:val="20"/>
            <w:szCs w:val="20"/>
          </w:rPr>
          <w:t>www.ngo.dabrowa-gornicza.pl</w:t>
        </w:r>
      </w:hyperlink>
      <w:r w:rsidRPr="00BD7B7B">
        <w:rPr>
          <w:rFonts w:ascii="Arial" w:hAnsi="Arial" w:cs="Arial"/>
          <w:sz w:val="20"/>
          <w:szCs w:val="20"/>
        </w:rPr>
        <w:t xml:space="preserve"> i stronach </w:t>
      </w:r>
      <w:hyperlink r:id="rId16" w:history="1">
        <w:r w:rsidRPr="00BD7B7B">
          <w:rPr>
            <w:rStyle w:val="Hipercze"/>
            <w:rFonts w:ascii="Arial" w:hAnsi="Arial" w:cs="Arial"/>
            <w:sz w:val="20"/>
            <w:szCs w:val="20"/>
          </w:rPr>
          <w:t>www.bip.dabrowa-</w:t>
        </w:r>
        <w:r w:rsidRPr="00BD7B7B">
          <w:rPr>
            <w:rStyle w:val="Hipercze"/>
            <w:rFonts w:ascii="Arial" w:hAnsi="Arial" w:cs="Arial"/>
            <w:sz w:val="20"/>
            <w:szCs w:val="20"/>
          </w:rPr>
          <w:lastRenderedPageBreak/>
          <w:t>gornicza.pl</w:t>
        </w:r>
      </w:hyperlink>
      <w:r w:rsidRPr="00BD7B7B">
        <w:rPr>
          <w:rFonts w:ascii="Arial" w:hAnsi="Arial" w:cs="Arial"/>
          <w:sz w:val="20"/>
          <w:szCs w:val="20"/>
        </w:rPr>
        <w:t>. Wyniki publikowane są zgodnie ze wzorem formu</w:t>
      </w:r>
      <w:r w:rsidR="00BC4F7E" w:rsidRPr="00BD7B7B">
        <w:rPr>
          <w:rFonts w:ascii="Arial" w:hAnsi="Arial" w:cs="Arial"/>
          <w:sz w:val="20"/>
          <w:szCs w:val="20"/>
        </w:rPr>
        <w:t xml:space="preserve">larza stanowiącym załącznik Nr </w:t>
      </w:r>
      <w:r w:rsidR="000D71DD" w:rsidRPr="00BD7B7B">
        <w:rPr>
          <w:rFonts w:ascii="Arial" w:hAnsi="Arial" w:cs="Arial"/>
          <w:sz w:val="20"/>
          <w:szCs w:val="20"/>
        </w:rPr>
        <w:t>8</w:t>
      </w:r>
      <w:r w:rsidRPr="00BD7B7B">
        <w:rPr>
          <w:rFonts w:ascii="Arial" w:hAnsi="Arial" w:cs="Arial"/>
          <w:sz w:val="20"/>
          <w:szCs w:val="20"/>
        </w:rPr>
        <w:t xml:space="preserve"> niniejszych Zasad.</w:t>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0D71DD">
      <w:pPr>
        <w:pStyle w:val="Standard"/>
        <w:spacing w:line="276" w:lineRule="auto"/>
        <w:ind w:left="720"/>
        <w:rPr>
          <w:rFonts w:ascii="Arial" w:hAnsi="Arial" w:cs="Arial"/>
          <w:sz w:val="20"/>
          <w:szCs w:val="20"/>
        </w:rPr>
      </w:pPr>
    </w:p>
    <w:p w:rsidR="00FD1086" w:rsidRPr="00BD7B7B" w:rsidRDefault="00FD1086" w:rsidP="00FD1086">
      <w:pPr>
        <w:pStyle w:val="Standard"/>
        <w:numPr>
          <w:ilvl w:val="0"/>
          <w:numId w:val="9"/>
        </w:numPr>
        <w:spacing w:line="276" w:lineRule="auto"/>
        <w:jc w:val="both"/>
        <w:rPr>
          <w:rFonts w:ascii="Arial" w:hAnsi="Arial" w:cs="Arial"/>
          <w:b/>
          <w:sz w:val="20"/>
          <w:szCs w:val="20"/>
        </w:rPr>
      </w:pPr>
      <w:r w:rsidRPr="00BD7B7B">
        <w:rPr>
          <w:rFonts w:ascii="Arial" w:hAnsi="Arial" w:cs="Arial"/>
          <w:b/>
          <w:sz w:val="20"/>
          <w:szCs w:val="20"/>
        </w:rPr>
        <w:t>Zasady rozliczania dotacji.</w:t>
      </w:r>
    </w:p>
    <w:p w:rsidR="00FD1086" w:rsidRPr="00BD7B7B" w:rsidRDefault="00FD1086" w:rsidP="000D71DD">
      <w:pPr>
        <w:pStyle w:val="Standard"/>
        <w:spacing w:line="276" w:lineRule="auto"/>
        <w:ind w:left="360"/>
        <w:rPr>
          <w:rFonts w:ascii="Arial" w:hAnsi="Arial" w:cs="Arial"/>
          <w:b/>
          <w:sz w:val="20"/>
          <w:szCs w:val="20"/>
          <w:u w:val="single"/>
        </w:rPr>
      </w:pPr>
    </w:p>
    <w:p w:rsidR="00FD1086" w:rsidRPr="00BD7B7B" w:rsidRDefault="00FD1086" w:rsidP="000D71DD">
      <w:pPr>
        <w:pStyle w:val="Standard"/>
        <w:spacing w:line="276" w:lineRule="auto"/>
        <w:ind w:left="360"/>
        <w:rPr>
          <w:rFonts w:ascii="Arial" w:hAnsi="Arial" w:cs="Arial"/>
          <w:b/>
          <w:sz w:val="20"/>
          <w:szCs w:val="20"/>
          <w:u w:val="single"/>
        </w:rPr>
      </w:pPr>
      <w:r w:rsidRPr="00BD7B7B">
        <w:rPr>
          <w:rFonts w:ascii="Arial" w:hAnsi="Arial" w:cs="Arial"/>
          <w:b/>
          <w:sz w:val="20"/>
          <w:szCs w:val="20"/>
          <w:u w:val="single"/>
        </w:rPr>
        <w:t>A: Ogólne zasady rozliczania:</w:t>
      </w:r>
    </w:p>
    <w:p w:rsidR="00FD1086" w:rsidRPr="00BD7B7B" w:rsidRDefault="00FD1086" w:rsidP="000D71DD">
      <w:pPr>
        <w:pStyle w:val="Standard"/>
        <w:spacing w:line="276" w:lineRule="auto"/>
        <w:ind w:left="360"/>
        <w:rPr>
          <w:rFonts w:ascii="Arial" w:hAnsi="Arial" w:cs="Arial"/>
          <w:b/>
          <w:sz w:val="20"/>
          <w:szCs w:val="20"/>
        </w:rPr>
      </w:pPr>
    </w:p>
    <w:p w:rsidR="00FD1086" w:rsidRPr="00BD7B7B" w:rsidRDefault="00FD1086" w:rsidP="00FD1086">
      <w:pPr>
        <w:pStyle w:val="Standard"/>
        <w:numPr>
          <w:ilvl w:val="0"/>
          <w:numId w:val="14"/>
        </w:numPr>
        <w:tabs>
          <w:tab w:val="left" w:pos="709"/>
        </w:tabs>
        <w:spacing w:line="276" w:lineRule="auto"/>
        <w:ind w:left="284"/>
        <w:jc w:val="both"/>
        <w:rPr>
          <w:rFonts w:ascii="Arial" w:hAnsi="Arial" w:cs="Arial"/>
          <w:sz w:val="20"/>
          <w:szCs w:val="20"/>
        </w:rPr>
      </w:pPr>
      <w:r w:rsidRPr="00BD7B7B">
        <w:rPr>
          <w:rFonts w:ascii="Arial" w:hAnsi="Arial" w:cs="Arial"/>
          <w:sz w:val="20"/>
          <w:szCs w:val="20"/>
        </w:rPr>
        <w:t>Zgodnie z zawartą umową na realizację zadan</w:t>
      </w:r>
      <w:r w:rsidR="00567464" w:rsidRPr="00BD7B7B">
        <w:rPr>
          <w:rFonts w:ascii="Arial" w:hAnsi="Arial" w:cs="Arial"/>
          <w:sz w:val="20"/>
          <w:szCs w:val="20"/>
        </w:rPr>
        <w:t xml:space="preserve">ia zleconego w ramach </w:t>
      </w:r>
      <w:r w:rsidRPr="00BD7B7B">
        <w:rPr>
          <w:rFonts w:ascii="Arial" w:hAnsi="Arial" w:cs="Arial"/>
          <w:sz w:val="20"/>
          <w:szCs w:val="20"/>
        </w:rPr>
        <w:t xml:space="preserve">konkursu ofert, Dotowany jest zobowiązany do wykorzystania środków finansowych zgodnie  z celem, na jaki je uzyskał i na warunkach określonych umową, a w szczególności zgodnie z ofertą lub </w:t>
      </w:r>
      <w:r w:rsidR="00567464" w:rsidRPr="00BD7B7B">
        <w:rPr>
          <w:rFonts w:ascii="Arial" w:hAnsi="Arial" w:cs="Arial"/>
          <w:sz w:val="20"/>
          <w:szCs w:val="20"/>
        </w:rPr>
        <w:t>zaktualizowanym harmonogramem, zaktualizowaną kalkulacją przewidywanych kosztów realizacji zadania, zaktualizowanym opisem poszczególnych działań</w:t>
      </w:r>
      <w:r w:rsidRPr="00BD7B7B">
        <w:rPr>
          <w:rFonts w:ascii="Arial" w:hAnsi="Arial" w:cs="Arial"/>
          <w:sz w:val="20"/>
          <w:szCs w:val="20"/>
        </w:rPr>
        <w:t>, które stanowią jej integralną część.</w:t>
      </w:r>
    </w:p>
    <w:p w:rsidR="00FD1086" w:rsidRPr="00BD7B7B" w:rsidRDefault="00FD1086" w:rsidP="000D71DD">
      <w:pPr>
        <w:pStyle w:val="Standard"/>
        <w:spacing w:line="276" w:lineRule="auto"/>
        <w:ind w:left="720"/>
        <w:rPr>
          <w:rFonts w:ascii="Arial" w:hAnsi="Arial" w:cs="Arial"/>
          <w:b/>
          <w:sz w:val="20"/>
          <w:szCs w:val="20"/>
        </w:rPr>
      </w:pPr>
    </w:p>
    <w:p w:rsidR="00FD1086" w:rsidRPr="00BD7B7B" w:rsidRDefault="00FD1086" w:rsidP="00FD1086">
      <w:pPr>
        <w:pStyle w:val="Standard"/>
        <w:numPr>
          <w:ilvl w:val="0"/>
          <w:numId w:val="14"/>
        </w:numPr>
        <w:tabs>
          <w:tab w:val="left" w:pos="709"/>
        </w:tabs>
        <w:spacing w:line="276" w:lineRule="auto"/>
        <w:ind w:left="284"/>
        <w:jc w:val="both"/>
        <w:rPr>
          <w:rStyle w:val="StrongEmphasis"/>
          <w:rFonts w:ascii="Arial" w:hAnsi="Arial" w:cs="Arial"/>
          <w:sz w:val="20"/>
          <w:szCs w:val="20"/>
        </w:rPr>
      </w:pPr>
      <w:r w:rsidRPr="00BD7B7B">
        <w:rPr>
          <w:rStyle w:val="StrongEmphasis"/>
          <w:rFonts w:ascii="Arial" w:hAnsi="Arial" w:cs="Arial"/>
          <w:sz w:val="20"/>
          <w:szCs w:val="20"/>
        </w:rPr>
        <w:t xml:space="preserve">Ze środków budżetu Gminy Dąbrowa Górnicza pokrywane będą jedynie niezbędne koszty związane </w:t>
      </w:r>
      <w:r w:rsidRPr="00BD7B7B">
        <w:rPr>
          <w:rStyle w:val="StrongEmphasis"/>
          <w:rFonts w:ascii="Arial" w:hAnsi="Arial" w:cs="Arial"/>
          <w:sz w:val="20"/>
          <w:szCs w:val="20"/>
          <w:u w:val="single"/>
        </w:rPr>
        <w:t>BEZPOŚREDNIO z realizacją zadania</w:t>
      </w:r>
      <w:r w:rsidRPr="00BD7B7B">
        <w:rPr>
          <w:rStyle w:val="StrongEmphasis"/>
          <w:rFonts w:ascii="Arial" w:hAnsi="Arial" w:cs="Arial"/>
          <w:sz w:val="20"/>
          <w:szCs w:val="20"/>
        </w:rPr>
        <w:t>, w tym m. in.:</w:t>
      </w:r>
    </w:p>
    <w:p w:rsidR="00FD1086" w:rsidRPr="00BD7B7B" w:rsidRDefault="00FD1086" w:rsidP="00104690">
      <w:pPr>
        <w:pStyle w:val="Standard"/>
        <w:numPr>
          <w:ilvl w:val="0"/>
          <w:numId w:val="19"/>
        </w:numPr>
        <w:tabs>
          <w:tab w:val="left" w:pos="685"/>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ab/>
        <w:t>koszty osobowe zarządzania i obsługi projektu (w tym, np.: kierowanie projektem,</w:t>
      </w:r>
      <w:r w:rsidR="00BC4F7E" w:rsidRPr="00BD7B7B">
        <w:rPr>
          <w:rStyle w:val="StrongEmphasis"/>
          <w:rFonts w:ascii="Arial" w:hAnsi="Arial" w:cs="Arial"/>
          <w:b w:val="0"/>
          <w:color w:val="000000"/>
          <w:sz w:val="20"/>
          <w:szCs w:val="20"/>
        </w:rPr>
        <w:t xml:space="preserve"> </w:t>
      </w:r>
      <w:r w:rsidRPr="00BD7B7B">
        <w:rPr>
          <w:rStyle w:val="StrongEmphasis"/>
          <w:rFonts w:ascii="Arial" w:hAnsi="Arial" w:cs="Arial"/>
          <w:b w:val="0"/>
          <w:color w:val="000000"/>
          <w:sz w:val="20"/>
          <w:szCs w:val="20"/>
        </w:rPr>
        <w:t xml:space="preserve">koordynacja, księgowość – jednakże w części odpowiadającej </w:t>
      </w:r>
      <w:r w:rsidRPr="00BD7B7B">
        <w:rPr>
          <w:rStyle w:val="StrongEmphasis"/>
          <w:rFonts w:ascii="Arial" w:hAnsi="Arial" w:cs="Arial"/>
          <w:b w:val="0"/>
          <w:color w:val="000000"/>
          <w:sz w:val="20"/>
          <w:szCs w:val="20"/>
        </w:rPr>
        <w:tab/>
        <w:t xml:space="preserve">zaangażowaniu danej osoby </w:t>
      </w:r>
      <w:r w:rsidRPr="00BD7B7B">
        <w:rPr>
          <w:rStyle w:val="StrongEmphasis"/>
          <w:rFonts w:ascii="Arial" w:hAnsi="Arial" w:cs="Arial"/>
          <w:b w:val="0"/>
          <w:color w:val="000000"/>
          <w:sz w:val="20"/>
          <w:szCs w:val="20"/>
        </w:rPr>
        <w:br/>
        <w:t xml:space="preserve">w realizację projektu, jak również osób zatrudnionych specjalnie na potrzeby projektu. Uwaga: fakt ten należy potwierdzić odpowiednimi listami obecności oraz kartami czasu </w:t>
      </w:r>
      <w:r w:rsidRPr="00BD7B7B">
        <w:rPr>
          <w:rStyle w:val="StrongEmphasis"/>
          <w:rFonts w:ascii="Arial" w:hAnsi="Arial" w:cs="Arial"/>
          <w:b w:val="0"/>
          <w:color w:val="000000"/>
          <w:sz w:val="20"/>
          <w:szCs w:val="20"/>
        </w:rPr>
        <w:tab/>
        <w:t>pracy dokumentującymi wykonywane czynności),</w:t>
      </w:r>
    </w:p>
    <w:p w:rsidR="00FD1086" w:rsidRPr="00BD7B7B" w:rsidRDefault="00FD1086" w:rsidP="00104690">
      <w:pPr>
        <w:pStyle w:val="Standard"/>
        <w:numPr>
          <w:ilvl w:val="0"/>
          <w:numId w:val="19"/>
        </w:numPr>
        <w:tabs>
          <w:tab w:val="left" w:pos="2127"/>
          <w:tab w:val="left" w:pos="2411"/>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 xml:space="preserve">koszty ponoszone w związku z pracą osób merytorycznie zaangażowanych </w:t>
      </w:r>
      <w:r w:rsidRPr="00BD7B7B">
        <w:rPr>
          <w:rStyle w:val="StrongEmphasis"/>
          <w:rFonts w:ascii="Arial" w:hAnsi="Arial" w:cs="Arial"/>
          <w:b w:val="0"/>
          <w:color w:val="000000"/>
          <w:sz w:val="20"/>
          <w:szCs w:val="20"/>
        </w:rPr>
        <w:br/>
        <w:t>w realizację projektu (w tym, np.: trenerów, ekspertów, specjalistów realizujących zadania – jednakże w części odpowiadającej zaangażowaniu danej osoby w realizację projektu, jak również osób zatrudnionych specjalnie na potrzeby projektu potwierdzone odpowiednią umową, kartami doradczymi, listami obecności, itp.),</w:t>
      </w:r>
    </w:p>
    <w:p w:rsidR="00FD1086" w:rsidRPr="00BD7B7B" w:rsidRDefault="00FD1086" w:rsidP="00104690">
      <w:pPr>
        <w:pStyle w:val="Standard"/>
        <w:numPr>
          <w:ilvl w:val="0"/>
          <w:numId w:val="19"/>
        </w:numPr>
        <w:tabs>
          <w:tab w:val="left" w:pos="2127"/>
          <w:tab w:val="left" w:pos="2411"/>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 xml:space="preserve">koszty związane z uczestnictwem bezpośrednich adresatów projektu (w tym, </w:t>
      </w:r>
      <w:r w:rsidRPr="00BD7B7B">
        <w:rPr>
          <w:rFonts w:ascii="Arial" w:hAnsi="Arial" w:cs="Arial"/>
          <w:bCs/>
          <w:color w:val="000000"/>
          <w:sz w:val="20"/>
          <w:szCs w:val="20"/>
        </w:rPr>
        <w:br/>
      </w:r>
      <w:r w:rsidRPr="00BD7B7B">
        <w:rPr>
          <w:rStyle w:val="StrongEmphasis"/>
          <w:rFonts w:ascii="Arial" w:hAnsi="Arial" w:cs="Arial"/>
          <w:b w:val="0"/>
          <w:color w:val="000000"/>
          <w:sz w:val="20"/>
          <w:szCs w:val="20"/>
        </w:rPr>
        <w:t>np. materiały szkoleniowe, wynajem sali, wynajem niezbędnego sprzętu, przewóz osób, zakwaterowanie, wyżywienie, zakup sprzętu i wyposażenia nie będącego środkiem trwałym),</w:t>
      </w:r>
    </w:p>
    <w:p w:rsidR="00FD1086" w:rsidRPr="00BD7B7B" w:rsidRDefault="00FD1086" w:rsidP="00104690">
      <w:pPr>
        <w:pStyle w:val="Standard"/>
        <w:numPr>
          <w:ilvl w:val="0"/>
          <w:numId w:val="19"/>
        </w:numPr>
        <w:tabs>
          <w:tab w:val="left" w:pos="2127"/>
          <w:tab w:val="left" w:pos="2411"/>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 xml:space="preserve">koszty funkcjonowania organizacji związane ściśle z realizacją projektu – w stosownej części, przypadającej na dany projekt (w tym, np. opłaty za telefon/faks, opłaty </w:t>
      </w:r>
      <w:r w:rsidRPr="00BD7B7B">
        <w:rPr>
          <w:rStyle w:val="StrongEmphasis"/>
          <w:rFonts w:ascii="Arial" w:hAnsi="Arial" w:cs="Arial"/>
          <w:b w:val="0"/>
          <w:color w:val="000000"/>
          <w:sz w:val="20"/>
          <w:szCs w:val="20"/>
        </w:rPr>
        <w:tab/>
        <w:t xml:space="preserve">pocztowe, czynsz, CO – potwierdzone odpowiednim wydzieleniem tych kosztów na </w:t>
      </w:r>
      <w:r w:rsidRPr="00BD7B7B">
        <w:rPr>
          <w:rStyle w:val="StrongEmphasis"/>
          <w:rFonts w:ascii="Arial" w:hAnsi="Arial" w:cs="Arial"/>
          <w:b w:val="0"/>
          <w:color w:val="000000"/>
          <w:sz w:val="20"/>
          <w:szCs w:val="20"/>
        </w:rPr>
        <w:tab/>
        <w:t>potrzeby projektu w taki sposób, który umożliwia ich identyfikację),</w:t>
      </w:r>
    </w:p>
    <w:p w:rsidR="00FD1086" w:rsidRPr="00BD7B7B" w:rsidRDefault="00FD1086" w:rsidP="00104690">
      <w:pPr>
        <w:pStyle w:val="Standard"/>
        <w:numPr>
          <w:ilvl w:val="0"/>
          <w:numId w:val="19"/>
        </w:numPr>
        <w:tabs>
          <w:tab w:val="left" w:pos="2127"/>
          <w:tab w:val="left" w:pos="2411"/>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wyjazdy służbowe osób zaangażowanych w realizację projektu,</w:t>
      </w:r>
    </w:p>
    <w:p w:rsidR="00FD1086" w:rsidRPr="00BD7B7B" w:rsidRDefault="00FD1086" w:rsidP="00104690">
      <w:pPr>
        <w:pStyle w:val="Standard"/>
        <w:numPr>
          <w:ilvl w:val="0"/>
          <w:numId w:val="19"/>
        </w:numPr>
        <w:tabs>
          <w:tab w:val="left" w:pos="2127"/>
          <w:tab w:val="left" w:pos="2411"/>
        </w:tabs>
        <w:spacing w:line="276" w:lineRule="auto"/>
        <w:jc w:val="both"/>
        <w:rPr>
          <w:rStyle w:val="StrongEmphasis"/>
          <w:rFonts w:ascii="Arial" w:hAnsi="Arial" w:cs="Arial"/>
          <w:b w:val="0"/>
          <w:color w:val="000000"/>
          <w:sz w:val="20"/>
          <w:szCs w:val="20"/>
        </w:rPr>
      </w:pPr>
      <w:r w:rsidRPr="00BD7B7B">
        <w:rPr>
          <w:rStyle w:val="StrongEmphasis"/>
          <w:rFonts w:ascii="Arial" w:hAnsi="Arial" w:cs="Arial"/>
          <w:b w:val="0"/>
          <w:color w:val="000000"/>
          <w:sz w:val="20"/>
          <w:szCs w:val="20"/>
        </w:rPr>
        <w:t>wydatki związane z działaniami promocyjnymi projektu (w tym, m. in. plakaty, ulotki, ogłoszenia prasowe itp. Uwaga – materiały te w szczególności powinny zawierać informacje wskazane w pkt. B-4.1  tego rozdziału),</w:t>
      </w:r>
    </w:p>
    <w:p w:rsidR="00FD1086" w:rsidRPr="00BD7B7B" w:rsidRDefault="00FD1086" w:rsidP="00104690">
      <w:pPr>
        <w:pStyle w:val="Standard"/>
        <w:numPr>
          <w:ilvl w:val="0"/>
          <w:numId w:val="19"/>
        </w:numPr>
        <w:tabs>
          <w:tab w:val="left" w:pos="2129"/>
          <w:tab w:val="left" w:pos="2413"/>
        </w:tabs>
        <w:spacing w:line="276" w:lineRule="auto"/>
        <w:jc w:val="both"/>
        <w:rPr>
          <w:rFonts w:ascii="Arial" w:hAnsi="Arial" w:cs="Arial"/>
          <w:bCs/>
          <w:color w:val="000000"/>
          <w:sz w:val="20"/>
          <w:szCs w:val="20"/>
        </w:rPr>
      </w:pPr>
      <w:r w:rsidRPr="00BD7B7B">
        <w:rPr>
          <w:rStyle w:val="StrongEmphasis"/>
          <w:rFonts w:ascii="Arial" w:hAnsi="Arial" w:cs="Arial"/>
          <w:b w:val="0"/>
          <w:color w:val="000000"/>
          <w:sz w:val="20"/>
          <w:szCs w:val="20"/>
        </w:rPr>
        <w:t xml:space="preserve">podatek VAT (pod warunkiem, gdy w żaden sposób nie będzie mógł zostać odzyskany </w:t>
      </w:r>
      <w:r w:rsidRPr="00BD7B7B">
        <w:rPr>
          <w:rStyle w:val="StrongEmphasis"/>
          <w:rFonts w:ascii="Arial" w:hAnsi="Arial" w:cs="Arial"/>
          <w:b w:val="0"/>
          <w:color w:val="000000"/>
          <w:sz w:val="20"/>
          <w:szCs w:val="20"/>
        </w:rPr>
        <w:tab/>
        <w:t>przez Dotowanego. Sama możliwość odzyskania podatku VAT dyskwalifikuje taki wydatek jako koszt kwalifikowany).</w:t>
      </w:r>
    </w:p>
    <w:p w:rsidR="00FD1086" w:rsidRPr="00BD7B7B" w:rsidRDefault="00FD1086" w:rsidP="00FD1086">
      <w:pPr>
        <w:pStyle w:val="Standard"/>
        <w:numPr>
          <w:ilvl w:val="0"/>
          <w:numId w:val="14"/>
        </w:numPr>
        <w:tabs>
          <w:tab w:val="left" w:pos="709"/>
        </w:tabs>
        <w:spacing w:line="276" w:lineRule="auto"/>
        <w:ind w:left="284"/>
        <w:jc w:val="both"/>
        <w:rPr>
          <w:rStyle w:val="StrongEmphasis"/>
          <w:rFonts w:ascii="Arial" w:hAnsi="Arial" w:cs="Arial"/>
          <w:b w:val="0"/>
          <w:sz w:val="20"/>
          <w:szCs w:val="20"/>
        </w:rPr>
      </w:pPr>
      <w:r w:rsidRPr="00BD7B7B">
        <w:rPr>
          <w:rStyle w:val="StrongEmphasis"/>
          <w:rFonts w:ascii="Arial" w:hAnsi="Arial" w:cs="Arial"/>
          <w:b w:val="0"/>
          <w:sz w:val="20"/>
          <w:szCs w:val="20"/>
        </w:rPr>
        <w:t xml:space="preserve">Do wydatków, które nie mogą być finansowane, należą wydatki nie odnoszące </w:t>
      </w:r>
      <w:r w:rsidRPr="00BD7B7B">
        <w:rPr>
          <w:rFonts w:ascii="Arial" w:hAnsi="Arial" w:cs="Arial"/>
          <w:bCs/>
          <w:sz w:val="20"/>
          <w:szCs w:val="20"/>
        </w:rPr>
        <w:br/>
      </w:r>
      <w:r w:rsidRPr="00BD7B7B">
        <w:rPr>
          <w:rStyle w:val="StrongEmphasis"/>
          <w:rFonts w:ascii="Arial" w:hAnsi="Arial" w:cs="Arial"/>
          <w:b w:val="0"/>
          <w:sz w:val="20"/>
          <w:szCs w:val="20"/>
        </w:rPr>
        <w:tab/>
        <w:t>się jednoznacznie do projektu, w tym m. in.:</w:t>
      </w:r>
    </w:p>
    <w:p w:rsidR="00FD1086" w:rsidRPr="00BD7B7B" w:rsidRDefault="00FD1086" w:rsidP="00FD1086">
      <w:pPr>
        <w:pStyle w:val="Standard"/>
        <w:numPr>
          <w:ilvl w:val="0"/>
          <w:numId w:val="2"/>
        </w:numPr>
        <w:tabs>
          <w:tab w:val="left" w:pos="709"/>
          <w:tab w:val="left" w:pos="2214"/>
        </w:tabs>
        <w:spacing w:line="276" w:lineRule="auto"/>
        <w:ind w:left="407" w:firstLine="0"/>
        <w:jc w:val="both"/>
        <w:rPr>
          <w:rStyle w:val="StrongEmphasis"/>
          <w:rFonts w:ascii="Arial" w:hAnsi="Arial" w:cs="Arial"/>
          <w:b w:val="0"/>
          <w:sz w:val="20"/>
          <w:szCs w:val="20"/>
        </w:rPr>
      </w:pPr>
      <w:r w:rsidRPr="00BD7B7B">
        <w:rPr>
          <w:rStyle w:val="StrongEmphasis"/>
          <w:rFonts w:ascii="Arial" w:hAnsi="Arial" w:cs="Arial"/>
          <w:b w:val="0"/>
          <w:sz w:val="20"/>
          <w:szCs w:val="20"/>
        </w:rPr>
        <w:t>zakup nieruchomości,</w:t>
      </w:r>
    </w:p>
    <w:p w:rsidR="00FD1086" w:rsidRPr="00BD7B7B" w:rsidRDefault="00FD1086" w:rsidP="00FD1086">
      <w:pPr>
        <w:pStyle w:val="Standard"/>
        <w:numPr>
          <w:ilvl w:val="0"/>
          <w:numId w:val="2"/>
        </w:numPr>
        <w:tabs>
          <w:tab w:val="left" w:pos="709"/>
          <w:tab w:val="left" w:pos="2214"/>
        </w:tabs>
        <w:spacing w:line="276" w:lineRule="auto"/>
        <w:ind w:left="407" w:firstLine="0"/>
        <w:jc w:val="both"/>
        <w:rPr>
          <w:rStyle w:val="StrongEmphasis"/>
          <w:rFonts w:ascii="Arial" w:hAnsi="Arial" w:cs="Arial"/>
          <w:b w:val="0"/>
          <w:sz w:val="20"/>
          <w:szCs w:val="20"/>
        </w:rPr>
      </w:pPr>
      <w:r w:rsidRPr="00BD7B7B">
        <w:rPr>
          <w:rStyle w:val="StrongEmphasis"/>
          <w:rFonts w:ascii="Arial" w:hAnsi="Arial" w:cs="Arial"/>
          <w:b w:val="0"/>
          <w:sz w:val="20"/>
          <w:szCs w:val="20"/>
        </w:rPr>
        <w:t>rezerwy na pokrycie przyszłych strat lub zobowiązań,</w:t>
      </w:r>
    </w:p>
    <w:p w:rsidR="00FD1086" w:rsidRPr="00BD7B7B" w:rsidRDefault="00FD1086" w:rsidP="00FD1086">
      <w:pPr>
        <w:pStyle w:val="Standard"/>
        <w:numPr>
          <w:ilvl w:val="0"/>
          <w:numId w:val="2"/>
        </w:numPr>
        <w:tabs>
          <w:tab w:val="left" w:pos="709"/>
          <w:tab w:val="left" w:pos="2214"/>
        </w:tabs>
        <w:spacing w:line="276" w:lineRule="auto"/>
        <w:ind w:left="407" w:firstLine="0"/>
        <w:jc w:val="both"/>
        <w:rPr>
          <w:rStyle w:val="StrongEmphasis"/>
          <w:rFonts w:ascii="Arial" w:hAnsi="Arial" w:cs="Arial"/>
          <w:b w:val="0"/>
          <w:sz w:val="20"/>
          <w:szCs w:val="20"/>
        </w:rPr>
      </w:pPr>
      <w:r w:rsidRPr="00BD7B7B">
        <w:rPr>
          <w:rStyle w:val="StrongEmphasis"/>
          <w:rFonts w:ascii="Arial" w:hAnsi="Arial" w:cs="Arial"/>
          <w:b w:val="0"/>
          <w:sz w:val="20"/>
          <w:szCs w:val="20"/>
        </w:rPr>
        <w:t>odsetki z tytułu niezapłaconych w terminie zobowiązań,</w:t>
      </w:r>
    </w:p>
    <w:p w:rsidR="00FD1086" w:rsidRPr="00BD7B7B" w:rsidRDefault="00FD1086" w:rsidP="00FD1086">
      <w:pPr>
        <w:pStyle w:val="Standard"/>
        <w:numPr>
          <w:ilvl w:val="0"/>
          <w:numId w:val="2"/>
        </w:numPr>
        <w:tabs>
          <w:tab w:val="left" w:pos="709"/>
          <w:tab w:val="left" w:pos="2214"/>
        </w:tabs>
        <w:spacing w:line="276" w:lineRule="auto"/>
        <w:ind w:left="407" w:firstLine="0"/>
        <w:jc w:val="both"/>
        <w:rPr>
          <w:rStyle w:val="StrongEmphasis"/>
          <w:rFonts w:ascii="Arial" w:hAnsi="Arial" w:cs="Arial"/>
          <w:b w:val="0"/>
          <w:sz w:val="20"/>
          <w:szCs w:val="20"/>
        </w:rPr>
      </w:pPr>
      <w:r w:rsidRPr="00BD7B7B">
        <w:rPr>
          <w:rStyle w:val="StrongEmphasis"/>
          <w:rFonts w:ascii="Arial" w:hAnsi="Arial" w:cs="Arial"/>
          <w:b w:val="0"/>
          <w:sz w:val="20"/>
          <w:szCs w:val="20"/>
        </w:rPr>
        <w:t>wydatki już finansowane z innych źródeł niż określone przez Dotowanego,</w:t>
      </w:r>
    </w:p>
    <w:p w:rsidR="00FD1086" w:rsidRPr="00BD7B7B" w:rsidRDefault="00FD1086" w:rsidP="00FD1086">
      <w:pPr>
        <w:pStyle w:val="Standard"/>
        <w:numPr>
          <w:ilvl w:val="0"/>
          <w:numId w:val="2"/>
        </w:numPr>
        <w:tabs>
          <w:tab w:val="left" w:pos="709"/>
          <w:tab w:val="left" w:pos="2214"/>
        </w:tabs>
        <w:spacing w:line="276" w:lineRule="auto"/>
        <w:ind w:left="407" w:firstLine="0"/>
        <w:jc w:val="both"/>
        <w:rPr>
          <w:rStyle w:val="StrongEmphasis"/>
          <w:rFonts w:ascii="Arial" w:hAnsi="Arial" w:cs="Arial"/>
          <w:b w:val="0"/>
          <w:sz w:val="20"/>
          <w:szCs w:val="20"/>
        </w:rPr>
      </w:pPr>
      <w:r w:rsidRPr="00BD7B7B">
        <w:rPr>
          <w:rStyle w:val="StrongEmphasis"/>
          <w:rFonts w:ascii="Arial" w:hAnsi="Arial" w:cs="Arial"/>
          <w:b w:val="0"/>
          <w:sz w:val="20"/>
          <w:szCs w:val="20"/>
        </w:rPr>
        <w:t>nagrody dla pracowników, premie i inne formy bonifikaty rzeczowej lub finansowej.</w:t>
      </w:r>
    </w:p>
    <w:p w:rsidR="00FD1086" w:rsidRPr="00BD7B7B" w:rsidRDefault="00FD1086" w:rsidP="000D71DD">
      <w:pPr>
        <w:pStyle w:val="Standard"/>
        <w:tabs>
          <w:tab w:val="left" w:pos="3929"/>
        </w:tabs>
        <w:spacing w:line="276" w:lineRule="auto"/>
        <w:ind w:left="644"/>
        <w:jc w:val="both"/>
        <w:rPr>
          <w:rFonts w:ascii="Arial" w:hAnsi="Arial" w:cs="Arial"/>
          <w:sz w:val="20"/>
          <w:szCs w:val="20"/>
        </w:rPr>
      </w:pPr>
    </w:p>
    <w:p w:rsidR="00FD1086" w:rsidRPr="00BD7B7B" w:rsidRDefault="00FD1086" w:rsidP="000D71DD">
      <w:pPr>
        <w:pStyle w:val="Standard"/>
        <w:tabs>
          <w:tab w:val="left" w:pos="3560"/>
        </w:tabs>
        <w:spacing w:line="276" w:lineRule="auto"/>
        <w:ind w:left="284"/>
        <w:rPr>
          <w:rFonts w:ascii="Arial" w:hAnsi="Arial" w:cs="Arial"/>
          <w:b/>
          <w:sz w:val="20"/>
          <w:szCs w:val="20"/>
          <w:u w:val="single"/>
        </w:rPr>
      </w:pPr>
      <w:r w:rsidRPr="00BD7B7B">
        <w:rPr>
          <w:rFonts w:ascii="Arial" w:hAnsi="Arial" w:cs="Arial"/>
          <w:b/>
          <w:sz w:val="20"/>
          <w:szCs w:val="20"/>
          <w:u w:val="single"/>
        </w:rPr>
        <w:t>B: Dowody realizacji zadania.</w:t>
      </w:r>
    </w:p>
    <w:p w:rsidR="00FD1086" w:rsidRPr="00BD7B7B" w:rsidRDefault="00FD1086" w:rsidP="000D71DD">
      <w:pPr>
        <w:pStyle w:val="Standard"/>
        <w:tabs>
          <w:tab w:val="left" w:pos="3560"/>
        </w:tabs>
        <w:spacing w:line="276" w:lineRule="auto"/>
        <w:ind w:left="284"/>
        <w:rPr>
          <w:rFonts w:ascii="Arial" w:hAnsi="Arial" w:cs="Arial"/>
          <w:b/>
          <w:sz w:val="20"/>
          <w:szCs w:val="20"/>
          <w:u w:val="single"/>
        </w:rPr>
      </w:pPr>
    </w:p>
    <w:p w:rsidR="00FD1086" w:rsidRPr="00BD7B7B" w:rsidRDefault="00FD1086" w:rsidP="00FD1086">
      <w:pPr>
        <w:pStyle w:val="Standard"/>
        <w:numPr>
          <w:ilvl w:val="0"/>
          <w:numId w:val="15"/>
        </w:numPr>
        <w:spacing w:line="276" w:lineRule="auto"/>
        <w:ind w:left="284"/>
        <w:jc w:val="both"/>
        <w:rPr>
          <w:rFonts w:ascii="Arial" w:hAnsi="Arial" w:cs="Arial"/>
          <w:sz w:val="20"/>
          <w:szCs w:val="20"/>
        </w:rPr>
      </w:pPr>
      <w:r w:rsidRPr="00BD7B7B">
        <w:rPr>
          <w:rFonts w:ascii="Arial" w:hAnsi="Arial" w:cs="Arial"/>
          <w:sz w:val="20"/>
          <w:szCs w:val="20"/>
        </w:rPr>
        <w:t>Realizację zadania dokumentuje się poprzez dowody:</w:t>
      </w:r>
    </w:p>
    <w:p w:rsidR="00FD1086" w:rsidRPr="00BD7B7B" w:rsidRDefault="00FD1086" w:rsidP="00104690">
      <w:pPr>
        <w:pStyle w:val="Standard"/>
        <w:numPr>
          <w:ilvl w:val="0"/>
          <w:numId w:val="18"/>
        </w:numPr>
        <w:spacing w:line="276" w:lineRule="auto"/>
        <w:jc w:val="both"/>
        <w:rPr>
          <w:rFonts w:ascii="Arial" w:hAnsi="Arial" w:cs="Arial"/>
          <w:sz w:val="20"/>
          <w:szCs w:val="20"/>
        </w:rPr>
      </w:pPr>
      <w:r w:rsidRPr="00BD7B7B">
        <w:rPr>
          <w:rFonts w:ascii="Arial" w:hAnsi="Arial" w:cs="Arial"/>
          <w:sz w:val="20"/>
          <w:szCs w:val="20"/>
        </w:rPr>
        <w:t xml:space="preserve">księgowo-finansowe – dokumentujące wydatkowanie środków pochodzących </w:t>
      </w:r>
      <w:r w:rsidRPr="00BD7B7B">
        <w:rPr>
          <w:rFonts w:ascii="Arial" w:hAnsi="Arial" w:cs="Arial"/>
          <w:sz w:val="20"/>
          <w:szCs w:val="20"/>
        </w:rPr>
        <w:br/>
        <w:t>z dotacji oraz wkładu własnego finansowego,</w:t>
      </w:r>
    </w:p>
    <w:p w:rsidR="00FD1086" w:rsidRPr="00BD7B7B" w:rsidRDefault="00FD1086" w:rsidP="00104690">
      <w:pPr>
        <w:pStyle w:val="Standard"/>
        <w:numPr>
          <w:ilvl w:val="0"/>
          <w:numId w:val="18"/>
        </w:numPr>
        <w:spacing w:line="276" w:lineRule="auto"/>
        <w:jc w:val="both"/>
        <w:rPr>
          <w:rFonts w:ascii="Arial" w:hAnsi="Arial" w:cs="Arial"/>
          <w:sz w:val="20"/>
          <w:szCs w:val="20"/>
        </w:rPr>
      </w:pPr>
      <w:r w:rsidRPr="00BD7B7B">
        <w:rPr>
          <w:rFonts w:ascii="Arial" w:hAnsi="Arial" w:cs="Arial"/>
          <w:sz w:val="20"/>
          <w:szCs w:val="20"/>
        </w:rPr>
        <w:lastRenderedPageBreak/>
        <w:t xml:space="preserve">porozumienia wolontariackie oraz oświadczenia osób je wykonujących </w:t>
      </w:r>
      <w:r w:rsidRPr="00BD7B7B">
        <w:rPr>
          <w:rFonts w:ascii="Arial" w:hAnsi="Arial" w:cs="Arial"/>
          <w:sz w:val="20"/>
          <w:szCs w:val="20"/>
        </w:rPr>
        <w:br/>
        <w:t>– dokumentujące wkład własny niefinansowy osobowy,</w:t>
      </w:r>
    </w:p>
    <w:p w:rsidR="00122F77" w:rsidRPr="00BD7B7B" w:rsidRDefault="00122F77" w:rsidP="00104690">
      <w:pPr>
        <w:pStyle w:val="Standard"/>
        <w:numPr>
          <w:ilvl w:val="0"/>
          <w:numId w:val="18"/>
        </w:numPr>
        <w:spacing w:line="276" w:lineRule="auto"/>
        <w:jc w:val="both"/>
        <w:rPr>
          <w:rFonts w:ascii="Arial" w:hAnsi="Arial" w:cs="Arial"/>
          <w:sz w:val="20"/>
          <w:szCs w:val="20"/>
        </w:rPr>
      </w:pPr>
      <w:r w:rsidRPr="00BD7B7B">
        <w:rPr>
          <w:rFonts w:ascii="Arial" w:hAnsi="Arial" w:cs="Arial"/>
          <w:sz w:val="20"/>
          <w:szCs w:val="20"/>
        </w:rPr>
        <w:t>dowody dokumentujące wkład rzeczowy,</w:t>
      </w:r>
    </w:p>
    <w:p w:rsidR="00FD1086" w:rsidRPr="00BD7B7B" w:rsidRDefault="00FD1086" w:rsidP="00104690">
      <w:pPr>
        <w:pStyle w:val="Standard"/>
        <w:numPr>
          <w:ilvl w:val="0"/>
          <w:numId w:val="18"/>
        </w:numPr>
        <w:spacing w:line="276" w:lineRule="auto"/>
        <w:jc w:val="both"/>
        <w:rPr>
          <w:rFonts w:ascii="Arial" w:hAnsi="Arial" w:cs="Arial"/>
          <w:sz w:val="20"/>
          <w:szCs w:val="20"/>
        </w:rPr>
      </w:pPr>
      <w:r w:rsidRPr="00BD7B7B">
        <w:rPr>
          <w:rFonts w:ascii="Arial" w:hAnsi="Arial" w:cs="Arial"/>
          <w:sz w:val="20"/>
          <w:szCs w:val="20"/>
        </w:rPr>
        <w:t>materiały dokumentujące merytoryczne działania oraz rezultaty tych działań.</w:t>
      </w:r>
    </w:p>
    <w:p w:rsidR="000D71DD" w:rsidRPr="00BD7B7B" w:rsidRDefault="000D71DD" w:rsidP="000D71DD">
      <w:pPr>
        <w:pStyle w:val="Standard"/>
        <w:spacing w:line="276" w:lineRule="auto"/>
        <w:ind w:left="720"/>
        <w:rPr>
          <w:rFonts w:ascii="Arial" w:hAnsi="Arial" w:cs="Arial"/>
          <w:sz w:val="20"/>
          <w:szCs w:val="20"/>
        </w:rPr>
      </w:pPr>
    </w:p>
    <w:p w:rsidR="00FD1086" w:rsidRPr="00BD7B7B" w:rsidRDefault="00FD1086" w:rsidP="00FD1086">
      <w:pPr>
        <w:pStyle w:val="Standard"/>
        <w:numPr>
          <w:ilvl w:val="0"/>
          <w:numId w:val="15"/>
        </w:numPr>
        <w:shd w:val="clear" w:color="auto" w:fill="FFFFFF"/>
        <w:spacing w:before="180" w:line="276" w:lineRule="auto"/>
        <w:ind w:left="284"/>
        <w:jc w:val="both"/>
        <w:rPr>
          <w:rFonts w:ascii="Arial" w:hAnsi="Arial" w:cs="Arial"/>
          <w:b/>
          <w:sz w:val="20"/>
          <w:szCs w:val="20"/>
        </w:rPr>
      </w:pPr>
      <w:r w:rsidRPr="00BD7B7B">
        <w:rPr>
          <w:rFonts w:ascii="Arial" w:hAnsi="Arial" w:cs="Arial"/>
          <w:b/>
          <w:sz w:val="20"/>
          <w:szCs w:val="20"/>
        </w:rPr>
        <w:t>Księgowo-finansowe:</w:t>
      </w:r>
    </w:p>
    <w:p w:rsidR="00FD1086" w:rsidRPr="00BD7B7B" w:rsidRDefault="00FD1086" w:rsidP="000D71DD">
      <w:pPr>
        <w:pStyle w:val="Standard"/>
        <w:tabs>
          <w:tab w:val="left" w:pos="5694"/>
          <w:tab w:val="left" w:pos="6545"/>
        </w:tabs>
        <w:spacing w:line="276" w:lineRule="auto"/>
        <w:ind w:left="709"/>
        <w:rPr>
          <w:rFonts w:ascii="Arial" w:hAnsi="Arial" w:cs="Arial"/>
          <w:sz w:val="20"/>
          <w:szCs w:val="20"/>
        </w:rPr>
      </w:pPr>
      <w:r w:rsidRPr="00BD7B7B">
        <w:rPr>
          <w:rFonts w:ascii="Arial" w:hAnsi="Arial" w:cs="Arial"/>
          <w:sz w:val="20"/>
          <w:szCs w:val="20"/>
        </w:rPr>
        <w:t>Wszystkie dowody księgowe wydatków finansowych poniesionych z dotacji muszą zostać wystawione w okresie rea</w:t>
      </w:r>
      <w:r w:rsidR="00567464" w:rsidRPr="00BD7B7B">
        <w:rPr>
          <w:rFonts w:ascii="Arial" w:hAnsi="Arial" w:cs="Arial"/>
          <w:sz w:val="20"/>
          <w:szCs w:val="20"/>
        </w:rPr>
        <w:t xml:space="preserve">lizacji zadania zgodnie z umową. </w:t>
      </w:r>
      <w:r w:rsidRPr="00BD7B7B">
        <w:rPr>
          <w:rFonts w:ascii="Arial" w:hAnsi="Arial" w:cs="Arial"/>
          <w:sz w:val="20"/>
          <w:szCs w:val="20"/>
        </w:rPr>
        <w:t>Dowody księgowe powinny być rzetelne, tj. zgodne z rzeczywistym przebiegiem.</w:t>
      </w:r>
    </w:p>
    <w:p w:rsidR="00FD1086" w:rsidRPr="00BD7B7B" w:rsidRDefault="00FD1086" w:rsidP="000D71DD">
      <w:pPr>
        <w:pStyle w:val="Standard"/>
        <w:spacing w:line="276" w:lineRule="auto"/>
        <w:rPr>
          <w:rFonts w:ascii="Arial" w:eastAsia="Arial" w:hAnsi="Arial" w:cs="Arial"/>
          <w:sz w:val="20"/>
          <w:szCs w:val="20"/>
        </w:rPr>
      </w:pPr>
      <w:r w:rsidRPr="00BD7B7B">
        <w:rPr>
          <w:rFonts w:ascii="Arial" w:eastAsia="Arial" w:hAnsi="Arial" w:cs="Arial"/>
          <w:sz w:val="20"/>
          <w:szCs w:val="20"/>
        </w:rPr>
        <w:t xml:space="preserve"> </w:t>
      </w:r>
    </w:p>
    <w:p w:rsidR="00FD1086" w:rsidRPr="00BD7B7B" w:rsidRDefault="00FD1086" w:rsidP="00FD1086">
      <w:pPr>
        <w:pStyle w:val="Standard"/>
        <w:numPr>
          <w:ilvl w:val="1"/>
          <w:numId w:val="8"/>
        </w:numPr>
        <w:spacing w:line="276" w:lineRule="auto"/>
        <w:ind w:left="709" w:hanging="425"/>
        <w:jc w:val="both"/>
        <w:rPr>
          <w:rFonts w:ascii="Arial" w:hAnsi="Arial" w:cs="Arial"/>
          <w:sz w:val="20"/>
          <w:szCs w:val="20"/>
        </w:rPr>
      </w:pPr>
      <w:r w:rsidRPr="00BD7B7B">
        <w:rPr>
          <w:rFonts w:ascii="Arial" w:hAnsi="Arial" w:cs="Arial"/>
          <w:sz w:val="20"/>
          <w:szCs w:val="20"/>
        </w:rPr>
        <w:t>Każda z faktur (rachunków) powinna na odwrocie zawierać sporządzony w sposób trwały opis zawierający informacje:</w:t>
      </w:r>
    </w:p>
    <w:p w:rsidR="00BC4F7E" w:rsidRPr="00BD7B7B" w:rsidRDefault="00FD1086" w:rsidP="00104690">
      <w:pPr>
        <w:pStyle w:val="Standard"/>
        <w:numPr>
          <w:ilvl w:val="0"/>
          <w:numId w:val="20"/>
        </w:numPr>
        <w:spacing w:line="276" w:lineRule="auto"/>
        <w:jc w:val="both"/>
        <w:rPr>
          <w:rFonts w:ascii="Arial" w:hAnsi="Arial" w:cs="Arial"/>
          <w:color w:val="000000"/>
          <w:sz w:val="20"/>
          <w:szCs w:val="20"/>
        </w:rPr>
      </w:pPr>
      <w:r w:rsidRPr="00BD7B7B">
        <w:rPr>
          <w:rFonts w:ascii="Arial" w:hAnsi="Arial" w:cs="Arial"/>
          <w:color w:val="000000"/>
          <w:sz w:val="20"/>
          <w:szCs w:val="20"/>
        </w:rPr>
        <w:t>z jakich środków wydatkowana kwota została pokryta,</w:t>
      </w:r>
    </w:p>
    <w:p w:rsidR="00BC4F7E" w:rsidRPr="00BD7B7B" w:rsidRDefault="00FD1086" w:rsidP="00104690">
      <w:pPr>
        <w:pStyle w:val="Standard"/>
        <w:numPr>
          <w:ilvl w:val="0"/>
          <w:numId w:val="20"/>
        </w:numPr>
        <w:spacing w:line="276" w:lineRule="auto"/>
        <w:jc w:val="both"/>
        <w:rPr>
          <w:rFonts w:ascii="Arial" w:hAnsi="Arial" w:cs="Arial"/>
          <w:color w:val="000000"/>
          <w:sz w:val="20"/>
          <w:szCs w:val="20"/>
        </w:rPr>
      </w:pPr>
      <w:r w:rsidRPr="00BD7B7B">
        <w:rPr>
          <w:rFonts w:ascii="Arial" w:hAnsi="Arial" w:cs="Arial"/>
          <w:color w:val="000000"/>
          <w:sz w:val="20"/>
          <w:szCs w:val="20"/>
        </w:rPr>
        <w:t>w ramach jakiego projektu została wydatkowana i zgodnie z jaką umową,</w:t>
      </w:r>
    </w:p>
    <w:p w:rsidR="00BC4F7E" w:rsidRPr="00BD7B7B" w:rsidRDefault="00FD1086" w:rsidP="00104690">
      <w:pPr>
        <w:pStyle w:val="Standard"/>
        <w:numPr>
          <w:ilvl w:val="0"/>
          <w:numId w:val="20"/>
        </w:numPr>
        <w:spacing w:line="276" w:lineRule="auto"/>
        <w:jc w:val="both"/>
        <w:rPr>
          <w:rFonts w:ascii="Arial" w:hAnsi="Arial" w:cs="Arial"/>
          <w:color w:val="000000"/>
          <w:sz w:val="20"/>
          <w:szCs w:val="20"/>
        </w:rPr>
      </w:pPr>
      <w:r w:rsidRPr="00BD7B7B">
        <w:rPr>
          <w:rFonts w:ascii="Arial" w:hAnsi="Arial" w:cs="Arial"/>
          <w:color w:val="000000"/>
          <w:sz w:val="20"/>
          <w:szCs w:val="20"/>
        </w:rPr>
        <w:t>jakie było przeznaczenie zakupionych towarów, usłu</w:t>
      </w:r>
      <w:r w:rsidR="00BC4F7E" w:rsidRPr="00BD7B7B">
        <w:rPr>
          <w:rFonts w:ascii="Arial" w:hAnsi="Arial" w:cs="Arial"/>
          <w:color w:val="000000"/>
          <w:sz w:val="20"/>
          <w:szCs w:val="20"/>
        </w:rPr>
        <w:t xml:space="preserve">g lub innego rodzaju opłaconej </w:t>
      </w:r>
    </w:p>
    <w:p w:rsidR="00BC4F7E" w:rsidRPr="00BD7B7B" w:rsidRDefault="00FD1086" w:rsidP="00CA420B">
      <w:pPr>
        <w:pStyle w:val="Standard"/>
        <w:spacing w:line="276" w:lineRule="auto"/>
        <w:ind w:left="1440"/>
        <w:jc w:val="both"/>
        <w:rPr>
          <w:rFonts w:ascii="Arial" w:hAnsi="Arial" w:cs="Arial"/>
          <w:color w:val="000000"/>
          <w:sz w:val="20"/>
          <w:szCs w:val="20"/>
        </w:rPr>
      </w:pPr>
      <w:r w:rsidRPr="00BD7B7B">
        <w:rPr>
          <w:rFonts w:ascii="Arial" w:hAnsi="Arial" w:cs="Arial"/>
          <w:color w:val="000000"/>
          <w:sz w:val="20"/>
          <w:szCs w:val="20"/>
        </w:rPr>
        <w:t>należności zgodnie z harmonogramem projektu,</w:t>
      </w:r>
    </w:p>
    <w:p w:rsidR="00BC4F7E" w:rsidRPr="00BD7B7B" w:rsidRDefault="00FD1086" w:rsidP="00104690">
      <w:pPr>
        <w:pStyle w:val="Standard"/>
        <w:numPr>
          <w:ilvl w:val="0"/>
          <w:numId w:val="20"/>
        </w:numPr>
        <w:spacing w:line="276" w:lineRule="auto"/>
        <w:jc w:val="both"/>
        <w:rPr>
          <w:rFonts w:ascii="Arial" w:hAnsi="Arial" w:cs="Arial"/>
          <w:color w:val="000000"/>
          <w:sz w:val="20"/>
          <w:szCs w:val="20"/>
        </w:rPr>
      </w:pPr>
      <w:r w:rsidRPr="00BD7B7B">
        <w:rPr>
          <w:rFonts w:ascii="Arial" w:hAnsi="Arial" w:cs="Arial"/>
          <w:color w:val="000000"/>
          <w:sz w:val="20"/>
          <w:szCs w:val="20"/>
        </w:rPr>
        <w:t>informację o zgodności z ustawą Prawo zamówień publicznych,</w:t>
      </w:r>
    </w:p>
    <w:p w:rsidR="00FD1086" w:rsidRPr="00BD7B7B" w:rsidRDefault="00FD1086" w:rsidP="00104690">
      <w:pPr>
        <w:pStyle w:val="Standard"/>
        <w:numPr>
          <w:ilvl w:val="0"/>
          <w:numId w:val="20"/>
        </w:numPr>
        <w:spacing w:line="276" w:lineRule="auto"/>
        <w:jc w:val="both"/>
        <w:rPr>
          <w:rFonts w:ascii="Arial" w:hAnsi="Arial" w:cs="Arial"/>
          <w:color w:val="000000"/>
          <w:sz w:val="20"/>
          <w:szCs w:val="20"/>
        </w:rPr>
      </w:pPr>
      <w:r w:rsidRPr="00BD7B7B">
        <w:rPr>
          <w:rFonts w:ascii="Arial" w:hAnsi="Arial" w:cs="Arial"/>
          <w:color w:val="000000"/>
          <w:sz w:val="20"/>
          <w:szCs w:val="20"/>
        </w:rPr>
        <w:t>odpowiednie dla Dotowanego zapisy księgowe potwierdz</w:t>
      </w:r>
      <w:r w:rsidR="00122F77" w:rsidRPr="00BD7B7B">
        <w:rPr>
          <w:rFonts w:ascii="Arial" w:hAnsi="Arial" w:cs="Arial"/>
          <w:color w:val="000000"/>
          <w:sz w:val="20"/>
          <w:szCs w:val="20"/>
        </w:rPr>
        <w:t xml:space="preserve">ające zaksięgowanie </w:t>
      </w:r>
      <w:r w:rsidRPr="00BD7B7B">
        <w:rPr>
          <w:rFonts w:ascii="Arial" w:hAnsi="Arial" w:cs="Arial"/>
          <w:color w:val="000000"/>
          <w:sz w:val="20"/>
          <w:szCs w:val="20"/>
        </w:rPr>
        <w:t>dokumentu.</w:t>
      </w:r>
    </w:p>
    <w:p w:rsidR="00FD1086" w:rsidRPr="00BD7B7B" w:rsidRDefault="00FD1086" w:rsidP="000D71DD">
      <w:pPr>
        <w:pStyle w:val="Standard"/>
        <w:spacing w:line="276" w:lineRule="auto"/>
        <w:ind w:left="709"/>
        <w:rPr>
          <w:rFonts w:ascii="Arial" w:hAnsi="Arial" w:cs="Arial"/>
          <w:sz w:val="20"/>
          <w:szCs w:val="20"/>
        </w:rPr>
      </w:pPr>
    </w:p>
    <w:p w:rsidR="00FD1086" w:rsidRPr="00BD7B7B" w:rsidRDefault="00FD1086" w:rsidP="000D71DD">
      <w:pPr>
        <w:pStyle w:val="Standard"/>
        <w:spacing w:line="276" w:lineRule="auto"/>
        <w:ind w:left="709"/>
        <w:rPr>
          <w:rFonts w:ascii="Arial" w:hAnsi="Arial" w:cs="Arial"/>
          <w:sz w:val="20"/>
          <w:szCs w:val="20"/>
        </w:rPr>
      </w:pPr>
      <w:r w:rsidRPr="00BD7B7B">
        <w:rPr>
          <w:rFonts w:ascii="Arial" w:hAnsi="Arial" w:cs="Arial"/>
          <w:sz w:val="20"/>
          <w:szCs w:val="20"/>
        </w:rPr>
        <w:t xml:space="preserve">W przypadku, gdy faktura/rachunek uniemożliwiają  dokonanie opisu na odwrocie istnieje możliwość sporządzenia opisu jako załącznik, który w sposób trwały jest złączony </w:t>
      </w:r>
      <w:r w:rsidRPr="00BD7B7B">
        <w:rPr>
          <w:rFonts w:ascii="Arial" w:hAnsi="Arial" w:cs="Arial"/>
          <w:sz w:val="20"/>
          <w:szCs w:val="20"/>
        </w:rPr>
        <w:br/>
        <w:t>z fakturą/rachunkiem.</w:t>
      </w:r>
    </w:p>
    <w:p w:rsidR="00FD1086" w:rsidRPr="00BD7B7B" w:rsidRDefault="00FD1086" w:rsidP="000D71DD">
      <w:pPr>
        <w:pStyle w:val="Standard"/>
        <w:spacing w:line="276" w:lineRule="auto"/>
        <w:ind w:firstLine="708"/>
        <w:rPr>
          <w:rFonts w:ascii="Arial" w:hAnsi="Arial" w:cs="Arial"/>
          <w:sz w:val="20"/>
          <w:szCs w:val="20"/>
        </w:rPr>
      </w:pPr>
      <w:r w:rsidRPr="00BD7B7B">
        <w:rPr>
          <w:rFonts w:ascii="Arial" w:hAnsi="Arial" w:cs="Arial"/>
          <w:sz w:val="20"/>
          <w:szCs w:val="20"/>
        </w:rPr>
        <w:t>Przykładowe opisy:</w:t>
      </w:r>
    </w:p>
    <w:p w:rsidR="00FD1086" w:rsidRPr="00BD7B7B" w:rsidRDefault="00FD1086" w:rsidP="000D71DD">
      <w:pPr>
        <w:pStyle w:val="Standard"/>
        <w:spacing w:line="276" w:lineRule="auto"/>
        <w:ind w:left="708" w:firstLine="60"/>
        <w:rPr>
          <w:rFonts w:ascii="Arial" w:hAnsi="Arial" w:cs="Arial"/>
          <w:i/>
          <w:sz w:val="20"/>
          <w:szCs w:val="20"/>
        </w:rPr>
      </w:pPr>
      <w:r w:rsidRPr="00BD7B7B">
        <w:rPr>
          <w:rFonts w:ascii="Arial" w:eastAsia="Arial" w:hAnsi="Arial" w:cs="Arial"/>
          <w:i/>
          <w:sz w:val="20"/>
          <w:szCs w:val="20"/>
        </w:rPr>
        <w:t>„</w:t>
      </w:r>
      <w:r w:rsidRPr="00BD7B7B">
        <w:rPr>
          <w:rFonts w:ascii="Arial" w:hAnsi="Arial" w:cs="Arial"/>
          <w:i/>
          <w:sz w:val="20"/>
          <w:szCs w:val="20"/>
        </w:rPr>
        <w:t xml:space="preserve">Kwotę 100,00 zł wydatkowano z dotacji Urzędu Miejskiego w Dąbrowie Górniczej </w:t>
      </w:r>
      <w:r w:rsidRPr="00BD7B7B">
        <w:rPr>
          <w:rFonts w:ascii="Arial" w:hAnsi="Arial" w:cs="Arial"/>
          <w:i/>
          <w:sz w:val="20"/>
          <w:szCs w:val="20"/>
        </w:rPr>
        <w:br/>
        <w:t>w  ramach realizacji projektu pn.: „Zielona Szkoła”, zgodni</w:t>
      </w:r>
      <w:r w:rsidR="00122F77" w:rsidRPr="00BD7B7B">
        <w:rPr>
          <w:rFonts w:ascii="Arial" w:hAnsi="Arial" w:cs="Arial"/>
          <w:i/>
          <w:sz w:val="20"/>
          <w:szCs w:val="20"/>
        </w:rPr>
        <w:t>e z umową Nr 3 z dnia 15.01.2017</w:t>
      </w:r>
      <w:r w:rsidRPr="00BD7B7B">
        <w:rPr>
          <w:rFonts w:ascii="Arial" w:hAnsi="Arial" w:cs="Arial"/>
          <w:i/>
          <w:sz w:val="20"/>
          <w:szCs w:val="20"/>
        </w:rPr>
        <w:t>r. Środki wydatkowano na realizację działania 6.2 projektu: przewóz osób w ramach wycieczki do Krakowa.</w:t>
      </w:r>
    </w:p>
    <w:p w:rsidR="00FD1086" w:rsidRPr="00BD7B7B" w:rsidRDefault="00FD1086" w:rsidP="000D71DD">
      <w:pPr>
        <w:pStyle w:val="Standard"/>
        <w:spacing w:line="276" w:lineRule="auto"/>
        <w:ind w:left="708"/>
        <w:rPr>
          <w:rFonts w:ascii="Arial" w:hAnsi="Arial" w:cs="Arial"/>
          <w:i/>
          <w:sz w:val="20"/>
          <w:szCs w:val="20"/>
        </w:rPr>
      </w:pPr>
      <w:r w:rsidRPr="00BD7B7B">
        <w:rPr>
          <w:rFonts w:ascii="Arial" w:hAnsi="Arial" w:cs="Arial"/>
          <w:i/>
          <w:sz w:val="20"/>
          <w:szCs w:val="20"/>
        </w:rPr>
        <w:t>Wydatek zrealizowano zgodnie z ustawą – Prawo zamówień publicznych art. ..”</w:t>
      </w:r>
      <w:r w:rsidR="00CA420B">
        <w:rPr>
          <w:rFonts w:ascii="Arial" w:hAnsi="Arial" w:cs="Arial"/>
          <w:i/>
          <w:sz w:val="20"/>
          <w:szCs w:val="20"/>
        </w:rPr>
        <w:t xml:space="preserve"> lub informację o braku konieczności stosowania ustawy </w:t>
      </w:r>
      <w:r w:rsidR="00CA420B" w:rsidRPr="00BD7B7B">
        <w:rPr>
          <w:rFonts w:ascii="Arial" w:hAnsi="Arial" w:cs="Arial"/>
          <w:i/>
          <w:sz w:val="20"/>
          <w:szCs w:val="20"/>
        </w:rPr>
        <w:t>Prawo zamówień publicznych</w:t>
      </w:r>
    </w:p>
    <w:p w:rsidR="00FD1086" w:rsidRPr="00BD7B7B" w:rsidRDefault="00FD1086" w:rsidP="000D71DD">
      <w:pPr>
        <w:pStyle w:val="Standard"/>
        <w:spacing w:line="276" w:lineRule="auto"/>
        <w:rPr>
          <w:rFonts w:ascii="Arial" w:hAnsi="Arial" w:cs="Arial"/>
          <w:sz w:val="20"/>
          <w:szCs w:val="20"/>
        </w:rPr>
      </w:pPr>
    </w:p>
    <w:p w:rsidR="00FD1086" w:rsidRPr="00BD7B7B" w:rsidRDefault="00FD1086" w:rsidP="000D71DD">
      <w:pPr>
        <w:pStyle w:val="Standard"/>
        <w:spacing w:line="276" w:lineRule="auto"/>
        <w:ind w:left="708"/>
        <w:rPr>
          <w:rFonts w:ascii="Arial" w:hAnsi="Arial" w:cs="Arial"/>
          <w:sz w:val="20"/>
          <w:szCs w:val="20"/>
        </w:rPr>
      </w:pPr>
      <w:r w:rsidRPr="00BD7B7B">
        <w:rPr>
          <w:rFonts w:ascii="Arial" w:hAnsi="Arial" w:cs="Arial"/>
          <w:sz w:val="20"/>
          <w:szCs w:val="20"/>
        </w:rPr>
        <w:t>lub</w:t>
      </w:r>
    </w:p>
    <w:p w:rsidR="00FD1086" w:rsidRPr="00BD7B7B" w:rsidRDefault="00FD1086" w:rsidP="000D71DD">
      <w:pPr>
        <w:pStyle w:val="Standard"/>
        <w:spacing w:line="276" w:lineRule="auto"/>
        <w:ind w:left="708"/>
        <w:rPr>
          <w:rFonts w:ascii="Arial" w:hAnsi="Arial" w:cs="Arial"/>
          <w:sz w:val="20"/>
          <w:szCs w:val="20"/>
        </w:rPr>
      </w:pP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 xml:space="preserve">Nazwa   projektu : „Zielona szkoła”     </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Numer</w:t>
      </w:r>
      <w:r w:rsidR="00122F77" w:rsidRPr="00BD7B7B">
        <w:rPr>
          <w:rFonts w:ascii="Arial" w:hAnsi="Arial" w:cs="Arial"/>
          <w:i/>
          <w:sz w:val="20"/>
          <w:szCs w:val="20"/>
        </w:rPr>
        <w:t xml:space="preserve">    umowy :  umowa nr WPS…..2017</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Nr    d</w:t>
      </w:r>
      <w:r w:rsidR="00122F77" w:rsidRPr="00BD7B7B">
        <w:rPr>
          <w:rFonts w:ascii="Arial" w:hAnsi="Arial" w:cs="Arial"/>
          <w:i/>
          <w:sz w:val="20"/>
          <w:szCs w:val="20"/>
        </w:rPr>
        <w:t>okumentu :   Rachunek  nr x/2017</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Rodzaj   wydatku :  wynagrodzenie osoby prowadzącej zajęcia gimnastyki korekcyj</w:t>
      </w:r>
      <w:r w:rsidR="00122F77" w:rsidRPr="00BD7B7B">
        <w:rPr>
          <w:rFonts w:ascii="Arial" w:hAnsi="Arial" w:cs="Arial"/>
          <w:i/>
          <w:sz w:val="20"/>
          <w:szCs w:val="20"/>
        </w:rPr>
        <w:t>nej – p. Jan Kowalski – maj 2017</w:t>
      </w:r>
      <w:r w:rsidRPr="00BD7B7B">
        <w:rPr>
          <w:rFonts w:ascii="Arial" w:hAnsi="Arial" w:cs="Arial"/>
          <w:i/>
          <w:sz w:val="20"/>
          <w:szCs w:val="20"/>
        </w:rPr>
        <w:t xml:space="preserve"> – um. zlecenie</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Oznakowanie    pozycji   w  budżecie : dot.  poz.  z   budżetu  I.1 .,    wynagrodzenie trenera gimnastyki korekcyjnej</w:t>
      </w:r>
    </w:p>
    <w:p w:rsidR="00FD1086" w:rsidRPr="00BD7B7B" w:rsidRDefault="00FD1086" w:rsidP="000D71DD">
      <w:pPr>
        <w:pStyle w:val="Standard"/>
        <w:tabs>
          <w:tab w:val="left" w:pos="7813"/>
        </w:tabs>
        <w:spacing w:line="276" w:lineRule="auto"/>
        <w:ind w:left="709"/>
        <w:rPr>
          <w:rFonts w:ascii="Arial" w:hAnsi="Arial" w:cs="Arial"/>
          <w:i/>
          <w:sz w:val="20"/>
          <w:szCs w:val="20"/>
        </w:rPr>
      </w:pPr>
      <w:r w:rsidRPr="00BD7B7B">
        <w:rPr>
          <w:rFonts w:ascii="Arial" w:hAnsi="Arial" w:cs="Arial"/>
          <w:bCs/>
          <w:i/>
          <w:sz w:val="20"/>
          <w:szCs w:val="20"/>
        </w:rPr>
        <w:t xml:space="preserve">Koszt całkowity: </w:t>
      </w:r>
      <w:r w:rsidRPr="00BD7B7B">
        <w:rPr>
          <w:rFonts w:ascii="Arial" w:hAnsi="Arial" w:cs="Arial"/>
          <w:i/>
          <w:sz w:val="20"/>
          <w:szCs w:val="20"/>
        </w:rPr>
        <w:t>500,00</w:t>
      </w:r>
    </w:p>
    <w:p w:rsidR="00FD1086" w:rsidRPr="00BD7B7B" w:rsidRDefault="00FD1086" w:rsidP="000D71DD">
      <w:pPr>
        <w:pStyle w:val="Standard"/>
        <w:tabs>
          <w:tab w:val="left" w:pos="7813"/>
        </w:tabs>
        <w:spacing w:line="276" w:lineRule="auto"/>
        <w:ind w:left="709"/>
        <w:rPr>
          <w:rFonts w:ascii="Arial" w:hAnsi="Arial" w:cs="Arial"/>
          <w:i/>
          <w:sz w:val="20"/>
          <w:szCs w:val="20"/>
        </w:rPr>
      </w:pPr>
      <w:r w:rsidRPr="00BD7B7B">
        <w:rPr>
          <w:rFonts w:ascii="Arial" w:hAnsi="Arial" w:cs="Arial"/>
          <w:i/>
          <w:sz w:val="20"/>
          <w:szCs w:val="20"/>
        </w:rPr>
        <w:t>Kwota pokryta z dotacji: 250,00</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bCs/>
          <w:i/>
          <w:sz w:val="20"/>
          <w:szCs w:val="20"/>
        </w:rPr>
        <w:t xml:space="preserve">Kwota  pokryta  ze  środków  własnych </w:t>
      </w:r>
      <w:r w:rsidRPr="00BD7B7B">
        <w:rPr>
          <w:rFonts w:ascii="Arial" w:hAnsi="Arial" w:cs="Arial"/>
          <w:i/>
          <w:sz w:val="20"/>
          <w:szCs w:val="20"/>
        </w:rPr>
        <w:t>: 250,00</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Projekt   finansowany   ze  środków   Urzędu   Miejskiego   w   Dąbrowie  Górniczej.</w:t>
      </w:r>
    </w:p>
    <w:p w:rsidR="00FD1086" w:rsidRPr="00BD7B7B" w:rsidRDefault="00FD1086" w:rsidP="000D71DD">
      <w:pPr>
        <w:pStyle w:val="Standard"/>
        <w:spacing w:line="276" w:lineRule="auto"/>
        <w:ind w:left="709"/>
        <w:rPr>
          <w:rFonts w:ascii="Arial" w:hAnsi="Arial" w:cs="Arial"/>
          <w:i/>
          <w:sz w:val="20"/>
          <w:szCs w:val="20"/>
        </w:rPr>
      </w:pPr>
      <w:r w:rsidRPr="00BD7B7B">
        <w:rPr>
          <w:rFonts w:ascii="Arial" w:hAnsi="Arial" w:cs="Arial"/>
          <w:i/>
          <w:sz w:val="20"/>
          <w:szCs w:val="20"/>
        </w:rPr>
        <w:t>Zapłacono  przelewem / gotówką:  data  ………………………</w:t>
      </w:r>
    </w:p>
    <w:p w:rsidR="00FD1086" w:rsidRPr="00BD7B7B" w:rsidRDefault="00FD1086" w:rsidP="00CA420B">
      <w:pPr>
        <w:pStyle w:val="Standard"/>
        <w:spacing w:line="276" w:lineRule="auto"/>
        <w:ind w:left="708"/>
        <w:rPr>
          <w:rFonts w:ascii="Arial" w:hAnsi="Arial" w:cs="Arial"/>
          <w:i/>
          <w:sz w:val="20"/>
          <w:szCs w:val="20"/>
        </w:rPr>
      </w:pPr>
      <w:r w:rsidRPr="00BD7B7B">
        <w:rPr>
          <w:rFonts w:ascii="Arial" w:hAnsi="Arial" w:cs="Arial"/>
          <w:i/>
          <w:sz w:val="20"/>
          <w:szCs w:val="20"/>
        </w:rPr>
        <w:t>Wydatek zrealizowano zgodnie z ustawą – Prawo zamówień publicznych art. ..”</w:t>
      </w:r>
      <w:r w:rsidR="00CA420B">
        <w:rPr>
          <w:rFonts w:ascii="Arial" w:hAnsi="Arial" w:cs="Arial"/>
          <w:i/>
          <w:sz w:val="20"/>
          <w:szCs w:val="20"/>
        </w:rPr>
        <w:t xml:space="preserve"> lub informację o braku konieczności stosowania ustawy </w:t>
      </w:r>
      <w:r w:rsidR="00CA420B" w:rsidRPr="00BD7B7B">
        <w:rPr>
          <w:rFonts w:ascii="Arial" w:hAnsi="Arial" w:cs="Arial"/>
          <w:i/>
          <w:sz w:val="20"/>
          <w:szCs w:val="20"/>
        </w:rPr>
        <w:t>Prawo zamówień publicznych</w:t>
      </w:r>
    </w:p>
    <w:p w:rsidR="00FD1086" w:rsidRPr="00BD7B7B" w:rsidRDefault="00FD1086" w:rsidP="000D71DD">
      <w:pPr>
        <w:pStyle w:val="Standard"/>
        <w:spacing w:line="276" w:lineRule="auto"/>
        <w:rPr>
          <w:rFonts w:ascii="Arial" w:hAnsi="Arial" w:cs="Arial"/>
          <w:sz w:val="20"/>
          <w:szCs w:val="20"/>
        </w:rPr>
      </w:pPr>
      <w:r w:rsidRPr="00BD7B7B">
        <w:rPr>
          <w:rFonts w:ascii="Arial" w:eastAsia="Arial" w:hAnsi="Arial" w:cs="Arial"/>
          <w:i/>
          <w:sz w:val="20"/>
          <w:szCs w:val="20"/>
        </w:rPr>
        <w:t xml:space="preserve">                                                                  </w:t>
      </w:r>
      <w:r w:rsidR="000D71DD" w:rsidRPr="00BD7B7B">
        <w:rPr>
          <w:rFonts w:ascii="Arial" w:eastAsia="Arial" w:hAnsi="Arial" w:cs="Arial"/>
          <w:i/>
          <w:sz w:val="20"/>
          <w:szCs w:val="20"/>
        </w:rPr>
        <w:t xml:space="preserve">                               </w:t>
      </w:r>
      <w:r w:rsidRPr="00BD7B7B">
        <w:rPr>
          <w:rFonts w:ascii="Arial" w:eastAsia="Arial" w:hAnsi="Arial" w:cs="Arial"/>
          <w:i/>
          <w:sz w:val="20"/>
          <w:szCs w:val="20"/>
        </w:rPr>
        <w:t xml:space="preserve">                                                                                 </w:t>
      </w:r>
      <w:r w:rsidRPr="00BD7B7B">
        <w:rPr>
          <w:rFonts w:ascii="Arial" w:eastAsia="Arial" w:hAnsi="Arial" w:cs="Arial"/>
          <w:color w:val="355E00"/>
          <w:sz w:val="20"/>
          <w:szCs w:val="20"/>
        </w:rPr>
        <w:t xml:space="preserve"> </w:t>
      </w:r>
      <w:r w:rsidRPr="00BD7B7B">
        <w:rPr>
          <w:rFonts w:ascii="Arial" w:eastAsia="Arial" w:hAnsi="Arial" w:cs="Arial"/>
          <w:sz w:val="20"/>
          <w:szCs w:val="20"/>
        </w:rPr>
        <w:t xml:space="preserve"> </w:t>
      </w:r>
      <w:r w:rsidRPr="00BD7B7B">
        <w:rPr>
          <w:rFonts w:ascii="Arial" w:hAnsi="Arial" w:cs="Arial"/>
          <w:sz w:val="20"/>
          <w:szCs w:val="20"/>
        </w:rPr>
        <w:t xml:space="preserve">Informacja ta powinna być podpisana przez osobę odpowiedzialną za realizację projektu oraz zatwierdzona przez osoby odpowiedzialne za sprawy finansowe Dotowanego, zgodnie </w:t>
      </w:r>
      <w:r w:rsidRPr="00BD7B7B">
        <w:rPr>
          <w:rFonts w:ascii="Arial" w:hAnsi="Arial" w:cs="Arial"/>
          <w:sz w:val="20"/>
          <w:szCs w:val="20"/>
        </w:rPr>
        <w:br/>
        <w:t>z jej wewnętrznymi zasadami zatwierdzania dokumentacji finansowej w organizacji.</w:t>
      </w:r>
    </w:p>
    <w:p w:rsidR="009566AA" w:rsidRDefault="009566AA" w:rsidP="000D71DD">
      <w:pPr>
        <w:pStyle w:val="Standard"/>
        <w:spacing w:line="276" w:lineRule="auto"/>
        <w:ind w:left="720"/>
        <w:rPr>
          <w:rFonts w:ascii="Arial" w:hAnsi="Arial" w:cs="Arial"/>
          <w:sz w:val="20"/>
          <w:szCs w:val="20"/>
        </w:rPr>
      </w:pPr>
    </w:p>
    <w:p w:rsidR="009566AA" w:rsidRDefault="009566AA" w:rsidP="000D71DD">
      <w:pPr>
        <w:pStyle w:val="Standard"/>
        <w:spacing w:line="276" w:lineRule="auto"/>
        <w:ind w:left="720"/>
        <w:rPr>
          <w:rFonts w:ascii="Arial" w:hAnsi="Arial" w:cs="Arial"/>
          <w:sz w:val="20"/>
          <w:szCs w:val="20"/>
        </w:rPr>
      </w:pPr>
    </w:p>
    <w:p w:rsidR="009566AA" w:rsidRDefault="009566AA" w:rsidP="000D71DD">
      <w:pPr>
        <w:pStyle w:val="Standard"/>
        <w:spacing w:line="276" w:lineRule="auto"/>
        <w:ind w:left="720"/>
        <w:rPr>
          <w:rFonts w:ascii="Arial" w:hAnsi="Arial" w:cs="Arial"/>
          <w:sz w:val="20"/>
          <w:szCs w:val="20"/>
        </w:rPr>
      </w:pPr>
    </w:p>
    <w:p w:rsidR="00FD1086" w:rsidRPr="00BD7B7B" w:rsidRDefault="00FD1086" w:rsidP="000D71DD">
      <w:pPr>
        <w:pStyle w:val="Standard"/>
        <w:spacing w:line="276" w:lineRule="auto"/>
        <w:ind w:left="720"/>
        <w:rPr>
          <w:rFonts w:ascii="Arial" w:hAnsi="Arial" w:cs="Arial"/>
          <w:sz w:val="20"/>
          <w:szCs w:val="20"/>
        </w:rPr>
      </w:pPr>
      <w:r w:rsidRPr="00BD7B7B">
        <w:rPr>
          <w:rFonts w:ascii="Arial" w:hAnsi="Arial" w:cs="Arial"/>
          <w:sz w:val="20"/>
          <w:szCs w:val="20"/>
        </w:rPr>
        <w:lastRenderedPageBreak/>
        <w:t>Wg poniższego wzoru:</w:t>
      </w:r>
    </w:p>
    <w:p w:rsidR="00FD1086" w:rsidRPr="00BD7B7B" w:rsidRDefault="00FD1086" w:rsidP="000D71DD">
      <w:pPr>
        <w:pStyle w:val="Standard"/>
        <w:spacing w:line="276" w:lineRule="auto"/>
        <w:ind w:left="720"/>
        <w:rPr>
          <w:rFonts w:ascii="Arial" w:hAnsi="Arial" w:cs="Arial"/>
          <w:sz w:val="20"/>
          <w:szCs w:val="20"/>
        </w:rPr>
      </w:pPr>
    </w:p>
    <w:tbl>
      <w:tblPr>
        <w:tblW w:w="0" w:type="auto"/>
        <w:tblInd w:w="2748" w:type="dxa"/>
        <w:tblLayout w:type="fixed"/>
        <w:tblCellMar>
          <w:top w:w="55" w:type="dxa"/>
          <w:left w:w="55" w:type="dxa"/>
          <w:bottom w:w="55" w:type="dxa"/>
          <w:right w:w="55" w:type="dxa"/>
        </w:tblCellMar>
        <w:tblLook w:val="0000" w:firstRow="0" w:lastRow="0" w:firstColumn="0" w:lastColumn="0" w:noHBand="0" w:noVBand="0"/>
      </w:tblPr>
      <w:tblGrid>
        <w:gridCol w:w="4515"/>
      </w:tblGrid>
      <w:tr w:rsidR="00FD1086" w:rsidRPr="00BD7B7B">
        <w:tc>
          <w:tcPr>
            <w:tcW w:w="4515" w:type="dxa"/>
            <w:tcBorders>
              <w:top w:val="single" w:sz="1" w:space="0" w:color="000000"/>
              <w:left w:val="single" w:sz="1" w:space="0" w:color="000000"/>
              <w:bottom w:val="single" w:sz="1" w:space="0" w:color="000000"/>
              <w:right w:val="single" w:sz="1" w:space="0" w:color="000000"/>
            </w:tcBorders>
          </w:tcPr>
          <w:p w:rsidR="00FD1086" w:rsidRPr="00BD7B7B" w:rsidRDefault="00FD1086" w:rsidP="000D71DD">
            <w:pPr>
              <w:pStyle w:val="Bezodstpw"/>
              <w:rPr>
                <w:rFonts w:ascii="Arial" w:hAnsi="Arial" w:cs="Arial"/>
                <w:sz w:val="20"/>
                <w:szCs w:val="20"/>
              </w:rPr>
            </w:pPr>
            <w:r w:rsidRPr="00BD7B7B">
              <w:rPr>
                <w:rFonts w:ascii="Arial" w:hAnsi="Arial" w:cs="Arial"/>
                <w:sz w:val="20"/>
                <w:szCs w:val="20"/>
              </w:rPr>
              <w:t>Sprawdzono pod względem formalnym</w:t>
            </w:r>
          </w:p>
          <w:p w:rsidR="00FD1086" w:rsidRPr="00BD7B7B" w:rsidRDefault="00FD1086" w:rsidP="000D71DD">
            <w:pPr>
              <w:pStyle w:val="Bezodstpw"/>
              <w:rPr>
                <w:rFonts w:ascii="Arial" w:hAnsi="Arial" w:cs="Arial"/>
                <w:sz w:val="20"/>
                <w:szCs w:val="20"/>
              </w:rPr>
            </w:pPr>
            <w:r w:rsidRPr="00BD7B7B">
              <w:rPr>
                <w:rFonts w:ascii="Arial" w:hAnsi="Arial" w:cs="Arial"/>
                <w:sz w:val="20"/>
                <w:szCs w:val="20"/>
              </w:rPr>
              <w:t>data                                                  podpis</w:t>
            </w:r>
          </w:p>
        </w:tc>
      </w:tr>
      <w:tr w:rsidR="00FD1086" w:rsidRPr="00BD7B7B">
        <w:tc>
          <w:tcPr>
            <w:tcW w:w="4515" w:type="dxa"/>
            <w:tcBorders>
              <w:left w:val="single" w:sz="1" w:space="0" w:color="000000"/>
              <w:bottom w:val="single" w:sz="1" w:space="0" w:color="000000"/>
              <w:right w:val="single" w:sz="1" w:space="0" w:color="000000"/>
            </w:tcBorders>
          </w:tcPr>
          <w:p w:rsidR="00FD1086" w:rsidRPr="00BD7B7B" w:rsidRDefault="00FD1086" w:rsidP="000D71DD">
            <w:pPr>
              <w:pStyle w:val="Bezodstpw"/>
              <w:rPr>
                <w:rFonts w:ascii="Arial" w:hAnsi="Arial" w:cs="Arial"/>
                <w:sz w:val="20"/>
                <w:szCs w:val="20"/>
              </w:rPr>
            </w:pPr>
            <w:r w:rsidRPr="00BD7B7B">
              <w:rPr>
                <w:rFonts w:ascii="Arial" w:hAnsi="Arial" w:cs="Arial"/>
                <w:sz w:val="20"/>
                <w:szCs w:val="20"/>
              </w:rPr>
              <w:t>Sprawdzono pod względem merytorycznym</w:t>
            </w:r>
          </w:p>
          <w:p w:rsidR="00FD1086" w:rsidRPr="00BD7B7B" w:rsidRDefault="00FD1086" w:rsidP="000D71DD">
            <w:pPr>
              <w:pStyle w:val="Bezodstpw"/>
              <w:rPr>
                <w:rFonts w:ascii="Arial" w:hAnsi="Arial" w:cs="Arial"/>
                <w:sz w:val="20"/>
                <w:szCs w:val="20"/>
              </w:rPr>
            </w:pPr>
            <w:r w:rsidRPr="00BD7B7B">
              <w:rPr>
                <w:rFonts w:ascii="Arial" w:hAnsi="Arial" w:cs="Arial"/>
                <w:sz w:val="20"/>
                <w:szCs w:val="20"/>
              </w:rPr>
              <w:t>data                                                   podpis</w:t>
            </w:r>
          </w:p>
        </w:tc>
      </w:tr>
      <w:tr w:rsidR="00FD1086" w:rsidRPr="00BD7B7B">
        <w:tc>
          <w:tcPr>
            <w:tcW w:w="4515" w:type="dxa"/>
            <w:tcBorders>
              <w:left w:val="single" w:sz="1" w:space="0" w:color="000000"/>
              <w:bottom w:val="single" w:sz="1" w:space="0" w:color="000000"/>
              <w:right w:val="single" w:sz="1" w:space="0" w:color="000000"/>
            </w:tcBorders>
          </w:tcPr>
          <w:p w:rsidR="00FD1086" w:rsidRPr="00BD7B7B" w:rsidRDefault="00FD1086" w:rsidP="000D71DD">
            <w:pPr>
              <w:pStyle w:val="Bezodstpw"/>
              <w:rPr>
                <w:rFonts w:ascii="Arial" w:hAnsi="Arial" w:cs="Arial"/>
                <w:sz w:val="20"/>
                <w:szCs w:val="20"/>
              </w:rPr>
            </w:pPr>
            <w:r w:rsidRPr="00BD7B7B">
              <w:rPr>
                <w:rFonts w:ascii="Arial" w:hAnsi="Arial" w:cs="Arial"/>
                <w:sz w:val="20"/>
                <w:szCs w:val="20"/>
              </w:rPr>
              <w:t>Zatwierdzono do wypłaty</w:t>
            </w:r>
          </w:p>
          <w:p w:rsidR="00FD1086" w:rsidRPr="00BD7B7B" w:rsidRDefault="00FD1086" w:rsidP="000D71DD">
            <w:pPr>
              <w:pStyle w:val="Bezodstpw"/>
              <w:rPr>
                <w:rFonts w:ascii="Arial" w:hAnsi="Arial" w:cs="Arial"/>
                <w:sz w:val="20"/>
                <w:szCs w:val="20"/>
              </w:rPr>
            </w:pPr>
            <w:r w:rsidRPr="00BD7B7B">
              <w:rPr>
                <w:rFonts w:ascii="Arial" w:hAnsi="Arial" w:cs="Arial"/>
                <w:sz w:val="20"/>
                <w:szCs w:val="20"/>
              </w:rPr>
              <w:t>data                                                  podpis</w:t>
            </w:r>
          </w:p>
        </w:tc>
      </w:tr>
    </w:tbl>
    <w:p w:rsidR="00FD1086" w:rsidRPr="00BD7B7B" w:rsidRDefault="00FD1086" w:rsidP="000D71DD">
      <w:pPr>
        <w:pStyle w:val="Standard"/>
        <w:spacing w:line="276" w:lineRule="auto"/>
        <w:ind w:left="720" w:firstLine="48"/>
        <w:rPr>
          <w:rFonts w:ascii="Arial" w:hAnsi="Arial" w:cs="Arial"/>
          <w:sz w:val="20"/>
          <w:szCs w:val="20"/>
        </w:rPr>
      </w:pPr>
    </w:p>
    <w:p w:rsidR="00FD1086" w:rsidRPr="00BD7B7B" w:rsidRDefault="00122F77" w:rsidP="00FD1086">
      <w:pPr>
        <w:pStyle w:val="Standard"/>
        <w:numPr>
          <w:ilvl w:val="0"/>
          <w:numId w:val="15"/>
        </w:numPr>
        <w:shd w:val="clear" w:color="auto" w:fill="FFFFFF"/>
        <w:spacing w:before="180" w:line="276" w:lineRule="auto"/>
        <w:ind w:left="284"/>
        <w:jc w:val="both"/>
        <w:rPr>
          <w:rFonts w:ascii="Arial" w:hAnsi="Arial" w:cs="Arial"/>
          <w:b/>
          <w:sz w:val="20"/>
          <w:szCs w:val="20"/>
        </w:rPr>
      </w:pPr>
      <w:r w:rsidRPr="00BD7B7B">
        <w:rPr>
          <w:rFonts w:ascii="Arial" w:hAnsi="Arial" w:cs="Arial"/>
          <w:b/>
          <w:sz w:val="20"/>
          <w:szCs w:val="20"/>
        </w:rPr>
        <w:t>Wkład własny niefinansowy:</w:t>
      </w:r>
    </w:p>
    <w:p w:rsidR="00122F77" w:rsidRPr="00BD7B7B" w:rsidRDefault="00FD1086" w:rsidP="00104690">
      <w:pPr>
        <w:pStyle w:val="Standard"/>
        <w:numPr>
          <w:ilvl w:val="0"/>
          <w:numId w:val="21"/>
        </w:numPr>
        <w:tabs>
          <w:tab w:val="left" w:pos="1418"/>
        </w:tabs>
        <w:spacing w:line="276" w:lineRule="auto"/>
        <w:jc w:val="both"/>
        <w:rPr>
          <w:rFonts w:ascii="Arial" w:hAnsi="Arial" w:cs="Arial"/>
          <w:b/>
          <w:sz w:val="20"/>
          <w:szCs w:val="20"/>
        </w:rPr>
      </w:pPr>
      <w:r w:rsidRPr="00BD7B7B">
        <w:rPr>
          <w:rFonts w:ascii="Arial" w:hAnsi="Arial" w:cs="Arial"/>
          <w:sz w:val="20"/>
          <w:szCs w:val="20"/>
        </w:rPr>
        <w:t xml:space="preserve">Wkład własny niefinansowy osobowy zaangażowany w realizację zadania może być wkładem realizującego zadanie lub jego Partnera i może zostać rozliczony tylko na podstawie sporządzonego porozumienia wolontariackiego oraz oświadczenia osoby wykonującej usługi bezpłatne na rzecz Dotowanego. Oświadczenie takie powinno zawierać aktualną wycenę świadczonych usług z </w:t>
      </w:r>
      <w:r w:rsidR="00122F77" w:rsidRPr="00BD7B7B">
        <w:rPr>
          <w:rFonts w:ascii="Arial" w:hAnsi="Arial" w:cs="Arial"/>
          <w:sz w:val="20"/>
          <w:szCs w:val="20"/>
        </w:rPr>
        <w:t xml:space="preserve">opisem poszczególnych czynności oraz czasem i miejscem </w:t>
      </w:r>
      <w:r w:rsidRPr="00BD7B7B">
        <w:rPr>
          <w:rFonts w:ascii="Arial" w:hAnsi="Arial" w:cs="Arial"/>
          <w:sz w:val="20"/>
          <w:szCs w:val="20"/>
        </w:rPr>
        <w:t xml:space="preserve">ich wykonywania (np. karta czasu pracy). Oświadczenie musi być potwierdzone przez Wykonawcę i Dotowanego. Każdy z dokumentów (porozumienie, oświadczenie) może dotyczyć tylko jednego projektu i zawierać dokładne dane dot. daty zawarcia/wystawienia, numeru porozumienia wolontariackiego, danych pozwalających na identyfikację wolontariusza (np. adres, PESEL). Dokumenty muszą podpisać osoby do tego uprawnione. </w:t>
      </w:r>
      <w:r w:rsidRPr="00BD7B7B">
        <w:rPr>
          <w:rFonts w:ascii="Arial" w:hAnsi="Arial" w:cs="Arial"/>
          <w:b/>
          <w:sz w:val="20"/>
          <w:szCs w:val="20"/>
        </w:rPr>
        <w:t>UWAGA: taki wkład musi być zaksięgowany zgodnie z obowiązującą po</w:t>
      </w:r>
      <w:r w:rsidR="00122F77" w:rsidRPr="00BD7B7B">
        <w:rPr>
          <w:rFonts w:ascii="Arial" w:hAnsi="Arial" w:cs="Arial"/>
          <w:b/>
          <w:sz w:val="20"/>
          <w:szCs w:val="20"/>
        </w:rPr>
        <w:t>lityką rachunkowości Dotowanego.</w:t>
      </w:r>
    </w:p>
    <w:p w:rsidR="00122F77" w:rsidRPr="00BD7B7B" w:rsidRDefault="00122F77" w:rsidP="00104690">
      <w:pPr>
        <w:pStyle w:val="Standard"/>
        <w:numPr>
          <w:ilvl w:val="0"/>
          <w:numId w:val="21"/>
        </w:numPr>
        <w:spacing w:line="276" w:lineRule="auto"/>
        <w:jc w:val="both"/>
        <w:rPr>
          <w:rFonts w:ascii="Arial" w:hAnsi="Arial" w:cs="Arial"/>
          <w:b/>
          <w:sz w:val="20"/>
          <w:szCs w:val="20"/>
        </w:rPr>
      </w:pPr>
      <w:r w:rsidRPr="00BD7B7B">
        <w:rPr>
          <w:rFonts w:ascii="Arial" w:eastAsia="Arial" w:hAnsi="Arial" w:cs="Arial"/>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realizację zadania publicznego. Wkład rzeczowy może zostać rozliczony tylko na podstawie przedłożenia odpowiednich dokumentów potwierdzających wniesienie wkładu </w:t>
      </w:r>
      <w:r w:rsidRPr="00BD7B7B">
        <w:rPr>
          <w:rFonts w:ascii="Arial" w:eastAsia="Arial" w:hAnsi="Arial" w:cs="Arial"/>
          <w:sz w:val="20"/>
          <w:szCs w:val="20"/>
        </w:rPr>
        <w:br/>
        <w:t xml:space="preserve">w realizację projektu. W przypadku wnoszenia wkładu rzeczowego </w:t>
      </w:r>
      <w:r w:rsidRPr="00BD7B7B">
        <w:rPr>
          <w:rFonts w:ascii="Arial" w:hAnsi="Arial" w:cs="Arial"/>
          <w:bCs/>
          <w:iCs/>
          <w:sz w:val="20"/>
          <w:szCs w:val="20"/>
        </w:rPr>
        <w:t>należy szczegółowo opisać zasady oraz sposób wykorzystania wkładu rzeczowego</w:t>
      </w:r>
      <w:r w:rsidRPr="00BD7B7B">
        <w:rPr>
          <w:rFonts w:ascii="Arial" w:hAnsi="Arial" w:cs="Arial"/>
          <w:sz w:val="20"/>
          <w:szCs w:val="20"/>
          <w:vertAlign w:val="superscript"/>
        </w:rPr>
        <w:t xml:space="preserve"> </w:t>
      </w:r>
      <w:r w:rsidRPr="00BD7B7B">
        <w:rPr>
          <w:rFonts w:ascii="Arial" w:hAnsi="Arial" w:cs="Arial"/>
          <w:sz w:val="20"/>
          <w:szCs w:val="20"/>
          <w:vertAlign w:val="superscript"/>
        </w:rPr>
        <w:br/>
      </w:r>
      <w:r w:rsidRPr="00BD7B7B">
        <w:rPr>
          <w:rFonts w:ascii="Arial" w:hAnsi="Arial" w:cs="Arial"/>
          <w:bCs/>
          <w:iCs/>
          <w:sz w:val="20"/>
          <w:szCs w:val="20"/>
        </w:rPr>
        <w:t>w realizację poszczególnych działań oraz</w:t>
      </w:r>
      <w:r w:rsidRPr="00BD7B7B">
        <w:rPr>
          <w:rFonts w:ascii="Arial" w:hAnsi="Arial" w:cs="Arial"/>
          <w:sz w:val="20"/>
          <w:szCs w:val="20"/>
        </w:rPr>
        <w:t xml:space="preserve"> </w:t>
      </w:r>
      <w:r w:rsidRPr="00BD7B7B">
        <w:rPr>
          <w:rFonts w:ascii="Arial" w:hAnsi="Arial" w:cs="Arial"/>
          <w:bCs/>
          <w:iCs/>
          <w:sz w:val="20"/>
          <w:szCs w:val="20"/>
        </w:rPr>
        <w:t xml:space="preserve">dokonać jego wyceny wraz z podaniem cen rynkowych lub zasad wyliczenia, na podstawie których szacowany jest koszt. </w:t>
      </w:r>
      <w:r w:rsidRPr="00BD7B7B">
        <w:rPr>
          <w:rFonts w:ascii="Arial" w:hAnsi="Arial" w:cs="Arial"/>
          <w:b/>
          <w:sz w:val="20"/>
          <w:szCs w:val="20"/>
        </w:rPr>
        <w:t>UWAGA: taki wkład musi być zaksięgowany zgodnie z obowiązującą polityką rachunkowości Dotowanego.</w:t>
      </w:r>
    </w:p>
    <w:p w:rsidR="00FD1086" w:rsidRPr="00BD7B7B" w:rsidRDefault="00FD1086" w:rsidP="000D71DD">
      <w:pPr>
        <w:pStyle w:val="Standard"/>
        <w:spacing w:line="276" w:lineRule="auto"/>
        <w:jc w:val="both"/>
        <w:rPr>
          <w:rFonts w:ascii="Arial" w:hAnsi="Arial" w:cs="Arial"/>
          <w:b/>
          <w:sz w:val="20"/>
          <w:szCs w:val="20"/>
        </w:rPr>
      </w:pPr>
    </w:p>
    <w:p w:rsidR="00FD1086" w:rsidRPr="00BD7B7B" w:rsidRDefault="00FD1086" w:rsidP="00FD1086">
      <w:pPr>
        <w:pStyle w:val="Standard"/>
        <w:numPr>
          <w:ilvl w:val="0"/>
          <w:numId w:val="15"/>
        </w:numPr>
        <w:shd w:val="clear" w:color="auto" w:fill="FFFFFF"/>
        <w:spacing w:before="180" w:line="276" w:lineRule="auto"/>
        <w:ind w:left="284"/>
        <w:jc w:val="both"/>
        <w:rPr>
          <w:rFonts w:ascii="Arial" w:hAnsi="Arial" w:cs="Arial"/>
          <w:b/>
          <w:sz w:val="20"/>
          <w:szCs w:val="20"/>
        </w:rPr>
      </w:pPr>
      <w:r w:rsidRPr="00BD7B7B">
        <w:rPr>
          <w:rFonts w:ascii="Arial" w:hAnsi="Arial" w:cs="Arial"/>
          <w:b/>
          <w:sz w:val="20"/>
          <w:szCs w:val="20"/>
        </w:rPr>
        <w:t>Materiały dokumentujące merytoryczne działania oraz rezultaty tych działań:</w:t>
      </w:r>
    </w:p>
    <w:p w:rsidR="00FD1086" w:rsidRPr="00BD7B7B" w:rsidRDefault="00FD1086" w:rsidP="00FA6A21">
      <w:pPr>
        <w:pStyle w:val="Standard"/>
        <w:tabs>
          <w:tab w:val="left" w:pos="5749"/>
        </w:tabs>
        <w:spacing w:line="276" w:lineRule="auto"/>
        <w:ind w:left="720"/>
        <w:rPr>
          <w:rFonts w:ascii="Arial" w:hAnsi="Arial" w:cs="Arial"/>
          <w:sz w:val="20"/>
          <w:szCs w:val="20"/>
        </w:rPr>
      </w:pPr>
      <w:r w:rsidRPr="00BD7B7B">
        <w:rPr>
          <w:rFonts w:ascii="Arial" w:hAnsi="Arial" w:cs="Arial"/>
          <w:sz w:val="20"/>
          <w:szCs w:val="20"/>
        </w:rPr>
        <w:t>Działania merytoryczne odzwierciedlające harmonogram projektu oraz rezultaty zadeklarowane w ofercie lub Protokole uzgodnień należy dokumentować poprzez:</w:t>
      </w:r>
    </w:p>
    <w:p w:rsidR="00FD1086" w:rsidRPr="00BD7B7B" w:rsidRDefault="00FD1086" w:rsidP="00FD1086">
      <w:pPr>
        <w:pStyle w:val="Standard"/>
        <w:numPr>
          <w:ilvl w:val="0"/>
          <w:numId w:val="16"/>
        </w:numPr>
        <w:spacing w:line="276" w:lineRule="auto"/>
        <w:ind w:left="1056" w:hanging="333"/>
        <w:jc w:val="both"/>
        <w:rPr>
          <w:rFonts w:ascii="Arial" w:hAnsi="Arial" w:cs="Arial"/>
          <w:sz w:val="20"/>
          <w:szCs w:val="20"/>
        </w:rPr>
      </w:pPr>
      <w:r w:rsidRPr="00BD7B7B">
        <w:rPr>
          <w:rFonts w:ascii="Arial" w:hAnsi="Arial" w:cs="Arial"/>
          <w:sz w:val="20"/>
          <w:szCs w:val="20"/>
        </w:rPr>
        <w:t xml:space="preserve">listy obecności potwierdzone przez uczestnika własnoręcznym podpisem, notatki </w:t>
      </w:r>
      <w:r w:rsidRPr="00BD7B7B">
        <w:rPr>
          <w:rFonts w:ascii="Arial" w:hAnsi="Arial" w:cs="Arial"/>
          <w:sz w:val="20"/>
          <w:szCs w:val="20"/>
        </w:rPr>
        <w:br/>
        <w:t xml:space="preserve">ze spotkań, harmonogramy szkoleń, seminariów, zajęć, wycieczek, oświadczenia </w:t>
      </w:r>
      <w:r w:rsidRPr="00BD7B7B">
        <w:rPr>
          <w:rFonts w:ascii="Arial" w:hAnsi="Arial" w:cs="Arial"/>
          <w:sz w:val="20"/>
          <w:szCs w:val="20"/>
        </w:rPr>
        <w:br/>
        <w:t>o odbiorze nagród, korzystaniu z noclegu, przewozu osób, itp.,</w:t>
      </w:r>
    </w:p>
    <w:p w:rsidR="00FD1086" w:rsidRPr="00BD7B7B" w:rsidRDefault="00FD1086" w:rsidP="00FD1086">
      <w:pPr>
        <w:pStyle w:val="Standard"/>
        <w:numPr>
          <w:ilvl w:val="0"/>
          <w:numId w:val="16"/>
        </w:numPr>
        <w:spacing w:line="276" w:lineRule="auto"/>
        <w:ind w:left="1056" w:hanging="333"/>
        <w:jc w:val="both"/>
        <w:rPr>
          <w:rFonts w:ascii="Arial" w:hAnsi="Arial" w:cs="Arial"/>
          <w:sz w:val="20"/>
          <w:szCs w:val="20"/>
        </w:rPr>
      </w:pPr>
      <w:r w:rsidRPr="00BD7B7B">
        <w:rPr>
          <w:rFonts w:ascii="Arial" w:hAnsi="Arial" w:cs="Arial"/>
          <w:sz w:val="20"/>
          <w:szCs w:val="20"/>
        </w:rPr>
        <w:t>strony internetowe, prezentacje komputerowe, zdjęcia, filmy itp.,</w:t>
      </w:r>
    </w:p>
    <w:p w:rsidR="00FD1086" w:rsidRPr="00BD7B7B" w:rsidRDefault="00FD1086" w:rsidP="00FD1086">
      <w:pPr>
        <w:pStyle w:val="Standard"/>
        <w:numPr>
          <w:ilvl w:val="0"/>
          <w:numId w:val="16"/>
        </w:numPr>
        <w:spacing w:line="276" w:lineRule="auto"/>
        <w:ind w:left="1056" w:hanging="333"/>
        <w:jc w:val="both"/>
        <w:rPr>
          <w:rFonts w:ascii="Arial" w:hAnsi="Arial" w:cs="Arial"/>
          <w:sz w:val="20"/>
          <w:szCs w:val="20"/>
        </w:rPr>
      </w:pPr>
      <w:r w:rsidRPr="00BD7B7B">
        <w:rPr>
          <w:rFonts w:ascii="Arial" w:hAnsi="Arial" w:cs="Arial"/>
          <w:sz w:val="20"/>
          <w:szCs w:val="20"/>
        </w:rPr>
        <w:t>ulotki, plakaty, roll-up, gadżety marketingowe itp.,</w:t>
      </w:r>
    </w:p>
    <w:p w:rsidR="00FD1086" w:rsidRPr="00BD7B7B" w:rsidRDefault="00FD1086" w:rsidP="00FD1086">
      <w:pPr>
        <w:pStyle w:val="Standard"/>
        <w:numPr>
          <w:ilvl w:val="0"/>
          <w:numId w:val="16"/>
        </w:numPr>
        <w:spacing w:line="276" w:lineRule="auto"/>
        <w:ind w:left="1056" w:hanging="333"/>
        <w:jc w:val="both"/>
        <w:rPr>
          <w:rFonts w:ascii="Arial" w:hAnsi="Arial" w:cs="Arial"/>
          <w:sz w:val="20"/>
          <w:szCs w:val="20"/>
        </w:rPr>
      </w:pPr>
      <w:r w:rsidRPr="00BD7B7B">
        <w:rPr>
          <w:rFonts w:ascii="Arial" w:hAnsi="Arial" w:cs="Arial"/>
          <w:sz w:val="20"/>
          <w:szCs w:val="20"/>
        </w:rPr>
        <w:t>artykuły prasowe, internetowe, audycje radiowe i TV.</w:t>
      </w:r>
    </w:p>
    <w:p w:rsidR="00FD1086" w:rsidRPr="00BD7B7B" w:rsidRDefault="00FD1086" w:rsidP="000D71DD">
      <w:pPr>
        <w:pStyle w:val="Standard"/>
        <w:tabs>
          <w:tab w:val="left" w:pos="16124"/>
        </w:tabs>
        <w:spacing w:line="276" w:lineRule="auto"/>
        <w:ind w:left="1440"/>
        <w:rPr>
          <w:rFonts w:ascii="Arial" w:hAnsi="Arial" w:cs="Arial"/>
          <w:sz w:val="20"/>
          <w:szCs w:val="20"/>
        </w:rPr>
      </w:pPr>
    </w:p>
    <w:p w:rsidR="00122F77" w:rsidRPr="00BD7B7B" w:rsidRDefault="00FD1086" w:rsidP="00104690">
      <w:pPr>
        <w:pStyle w:val="Standard"/>
        <w:numPr>
          <w:ilvl w:val="1"/>
          <w:numId w:val="22"/>
        </w:numPr>
        <w:spacing w:line="276" w:lineRule="auto"/>
        <w:jc w:val="both"/>
        <w:rPr>
          <w:rFonts w:ascii="Arial" w:hAnsi="Arial" w:cs="Arial"/>
          <w:i/>
          <w:sz w:val="20"/>
          <w:szCs w:val="20"/>
        </w:rPr>
      </w:pPr>
      <w:r w:rsidRPr="00BD7B7B">
        <w:rPr>
          <w:rFonts w:ascii="Arial" w:hAnsi="Arial" w:cs="Arial"/>
          <w:sz w:val="20"/>
          <w:szCs w:val="20"/>
        </w:rPr>
        <w:t>Materiały dokumentujące merytoryczne działania winny posiadać informację o nazwie realizowanego projektu, podmiocie realizującym projekt oraz informację: „</w:t>
      </w:r>
      <w:r w:rsidRPr="00BD7B7B">
        <w:rPr>
          <w:rFonts w:ascii="Arial" w:hAnsi="Arial" w:cs="Arial"/>
          <w:i/>
          <w:sz w:val="20"/>
          <w:szCs w:val="20"/>
        </w:rPr>
        <w:t xml:space="preserve">Projekt finansowany przy udziale środków Urzędu Miejskiego w Dąbrowie Górniczej”. </w:t>
      </w:r>
      <w:r w:rsidRPr="00BD7B7B">
        <w:rPr>
          <w:rFonts w:ascii="Arial" w:hAnsi="Arial" w:cs="Arial"/>
          <w:sz w:val="20"/>
          <w:szCs w:val="20"/>
        </w:rPr>
        <w:t>W miarę możliwości winny one posiadać również logo miasta Dąbrowa Gór</w:t>
      </w:r>
      <w:r w:rsidR="00122F77" w:rsidRPr="00BD7B7B">
        <w:rPr>
          <w:rFonts w:ascii="Arial" w:hAnsi="Arial" w:cs="Arial"/>
          <w:sz w:val="20"/>
          <w:szCs w:val="20"/>
        </w:rPr>
        <w:t xml:space="preserve">nicza zgodne </w:t>
      </w:r>
      <w:r w:rsidR="00122F77" w:rsidRPr="00BD7B7B">
        <w:rPr>
          <w:rFonts w:ascii="Arial" w:hAnsi="Arial" w:cs="Arial"/>
          <w:sz w:val="20"/>
          <w:szCs w:val="20"/>
        </w:rPr>
        <w:br/>
        <w:t xml:space="preserve">z załącznikiem nr </w:t>
      </w:r>
      <w:r w:rsidR="000D71DD" w:rsidRPr="00BD7B7B">
        <w:rPr>
          <w:rFonts w:ascii="Arial" w:hAnsi="Arial" w:cs="Arial"/>
          <w:sz w:val="20"/>
          <w:szCs w:val="20"/>
        </w:rPr>
        <w:t>4</w:t>
      </w:r>
      <w:r w:rsidRPr="00BD7B7B">
        <w:rPr>
          <w:rFonts w:ascii="Arial" w:hAnsi="Arial" w:cs="Arial"/>
          <w:sz w:val="20"/>
          <w:szCs w:val="20"/>
        </w:rPr>
        <w:t xml:space="preserve"> do niniejszych Zasad. Plik graficzny należy pobrać ze strony </w:t>
      </w:r>
      <w:hyperlink r:id="rId17" w:history="1">
        <w:r w:rsidRPr="00BD7B7B">
          <w:rPr>
            <w:rStyle w:val="Hipercze"/>
            <w:rFonts w:ascii="Arial" w:hAnsi="Arial" w:cs="Arial"/>
            <w:sz w:val="20"/>
            <w:szCs w:val="20"/>
          </w:rPr>
          <w:t>www.ngo.dabrowa-gornicza.pl</w:t>
        </w:r>
      </w:hyperlink>
      <w:r w:rsidRPr="00BD7B7B">
        <w:rPr>
          <w:rFonts w:ascii="Arial" w:hAnsi="Arial" w:cs="Arial"/>
          <w:sz w:val="20"/>
          <w:szCs w:val="20"/>
        </w:rPr>
        <w:t xml:space="preserve"> - zakładka </w:t>
      </w:r>
      <w:r w:rsidRPr="00BD7B7B">
        <w:rPr>
          <w:rFonts w:ascii="Arial" w:hAnsi="Arial" w:cs="Arial"/>
          <w:i/>
          <w:sz w:val="20"/>
          <w:szCs w:val="20"/>
        </w:rPr>
        <w:t>Dotacje Urząd Miejski lub z</w:t>
      </w:r>
      <w:r w:rsidR="00122F77" w:rsidRPr="00BD7B7B">
        <w:rPr>
          <w:rFonts w:ascii="Arial" w:hAnsi="Arial" w:cs="Arial"/>
          <w:i/>
          <w:sz w:val="20"/>
          <w:szCs w:val="20"/>
        </w:rPr>
        <w:t>głosić się bezpośrednio do Wydziału</w:t>
      </w:r>
      <w:r w:rsidRPr="00BD7B7B">
        <w:rPr>
          <w:rFonts w:ascii="Arial" w:hAnsi="Arial" w:cs="Arial"/>
          <w:i/>
          <w:sz w:val="20"/>
          <w:szCs w:val="20"/>
        </w:rPr>
        <w:t xml:space="preserve"> Organizacji Pozarządowych i Aktywności Obywatelskiej celem jego uzyskania.</w:t>
      </w:r>
    </w:p>
    <w:p w:rsidR="00FD1086" w:rsidRPr="00BD7B7B" w:rsidRDefault="00FD1086" w:rsidP="00104690">
      <w:pPr>
        <w:pStyle w:val="Standard"/>
        <w:numPr>
          <w:ilvl w:val="1"/>
          <w:numId w:val="22"/>
        </w:numPr>
        <w:spacing w:line="276" w:lineRule="auto"/>
        <w:jc w:val="both"/>
        <w:rPr>
          <w:rFonts w:ascii="Arial" w:hAnsi="Arial" w:cs="Arial"/>
          <w:i/>
          <w:sz w:val="20"/>
          <w:szCs w:val="20"/>
        </w:rPr>
      </w:pPr>
      <w:r w:rsidRPr="00BD7B7B">
        <w:rPr>
          <w:rFonts w:ascii="Arial" w:hAnsi="Arial" w:cs="Arial"/>
          <w:sz w:val="20"/>
          <w:szCs w:val="20"/>
        </w:rPr>
        <w:lastRenderedPageBreak/>
        <w:t>Informacje prasowe, materiały telewizyjne, radiowe oraz internetowe winny zawierać informację o nazwie realizowanego projektu, podmiocie realizującym projekt oraz informację: „Projekt finansowany przy udziale środków Urzędu Miejskiego w Dąbrowie Górniczej”.</w:t>
      </w:r>
    </w:p>
    <w:p w:rsidR="00FD1086" w:rsidRPr="00BD7B7B" w:rsidRDefault="00FD1086" w:rsidP="00FA6A21">
      <w:pPr>
        <w:pStyle w:val="Standard"/>
        <w:tabs>
          <w:tab w:val="left" w:pos="1724"/>
        </w:tabs>
        <w:spacing w:line="276" w:lineRule="auto"/>
        <w:rPr>
          <w:rFonts w:ascii="Arial" w:hAnsi="Arial" w:cs="Arial"/>
          <w:b/>
          <w:sz w:val="20"/>
          <w:szCs w:val="20"/>
          <w:u w:val="single"/>
        </w:rPr>
      </w:pPr>
      <w:r w:rsidRPr="00BD7B7B">
        <w:rPr>
          <w:rFonts w:ascii="Arial" w:eastAsia="Arial" w:hAnsi="Arial" w:cs="Arial"/>
          <w:sz w:val="20"/>
          <w:szCs w:val="20"/>
        </w:rPr>
        <w:t xml:space="preserve"> </w:t>
      </w:r>
    </w:p>
    <w:p w:rsidR="00FD1086" w:rsidRPr="00BD7B7B" w:rsidRDefault="00FD1086" w:rsidP="000D71DD">
      <w:pPr>
        <w:pStyle w:val="Standard"/>
        <w:spacing w:line="276" w:lineRule="auto"/>
        <w:ind w:left="360"/>
        <w:rPr>
          <w:rFonts w:ascii="Arial" w:hAnsi="Arial" w:cs="Arial"/>
          <w:sz w:val="20"/>
          <w:szCs w:val="20"/>
        </w:rPr>
      </w:pPr>
      <w:r w:rsidRPr="00BD7B7B">
        <w:rPr>
          <w:rFonts w:ascii="Arial" w:hAnsi="Arial" w:cs="Arial"/>
          <w:b/>
          <w:sz w:val="20"/>
          <w:szCs w:val="20"/>
          <w:u w:val="single"/>
        </w:rPr>
        <w:t>C: Sprawozdanie.</w:t>
      </w:r>
    </w:p>
    <w:p w:rsidR="00122F77" w:rsidRPr="00BD7B7B" w:rsidRDefault="00FD1086" w:rsidP="00104690">
      <w:pPr>
        <w:pStyle w:val="Standard"/>
        <w:numPr>
          <w:ilvl w:val="0"/>
          <w:numId w:val="23"/>
        </w:numPr>
        <w:spacing w:line="276" w:lineRule="auto"/>
        <w:jc w:val="both"/>
        <w:rPr>
          <w:rFonts w:ascii="Arial" w:hAnsi="Arial" w:cs="Arial"/>
          <w:sz w:val="20"/>
          <w:szCs w:val="20"/>
        </w:rPr>
      </w:pPr>
      <w:r w:rsidRPr="00BD7B7B">
        <w:rPr>
          <w:rFonts w:ascii="Arial" w:hAnsi="Arial" w:cs="Arial"/>
          <w:sz w:val="20"/>
          <w:szCs w:val="20"/>
        </w:rPr>
        <w:t xml:space="preserve">Sprawozdanie składa się osobiście lub przesyła przesyłką poleconą na adres Urzędu Miejskiego w Dąbrowie Górniczej, na załączonym do umowy druku Sprawozdania </w:t>
      </w:r>
      <w:r w:rsidRPr="00BD7B7B">
        <w:rPr>
          <w:rFonts w:ascii="Arial" w:hAnsi="Arial" w:cs="Arial"/>
          <w:sz w:val="20"/>
          <w:szCs w:val="20"/>
        </w:rPr>
        <w:br/>
        <w:t>z realizacji zada</w:t>
      </w:r>
      <w:r w:rsidR="00122F77" w:rsidRPr="00BD7B7B">
        <w:rPr>
          <w:rFonts w:ascii="Arial" w:hAnsi="Arial" w:cs="Arial"/>
          <w:sz w:val="20"/>
          <w:szCs w:val="20"/>
        </w:rPr>
        <w:t xml:space="preserve">nia (zgodnie z załącznikiem nr </w:t>
      </w:r>
      <w:r w:rsidR="000D71DD" w:rsidRPr="00BD7B7B">
        <w:rPr>
          <w:rFonts w:ascii="Arial" w:hAnsi="Arial" w:cs="Arial"/>
          <w:sz w:val="20"/>
          <w:szCs w:val="20"/>
        </w:rPr>
        <w:t>3</w:t>
      </w:r>
      <w:r w:rsidRPr="00BD7B7B">
        <w:rPr>
          <w:rFonts w:ascii="Arial" w:hAnsi="Arial" w:cs="Arial"/>
          <w:sz w:val="20"/>
          <w:szCs w:val="20"/>
        </w:rPr>
        <w:t xml:space="preserve"> do niniejszych Zasad), w terminie określonym w umowie.</w:t>
      </w:r>
    </w:p>
    <w:p w:rsidR="00433189" w:rsidRPr="00BD7B7B" w:rsidRDefault="00FD1086" w:rsidP="00104690">
      <w:pPr>
        <w:pStyle w:val="Standard"/>
        <w:numPr>
          <w:ilvl w:val="0"/>
          <w:numId w:val="23"/>
        </w:numPr>
        <w:spacing w:line="276" w:lineRule="auto"/>
        <w:jc w:val="both"/>
        <w:rPr>
          <w:rFonts w:ascii="Arial" w:hAnsi="Arial" w:cs="Arial"/>
          <w:sz w:val="20"/>
          <w:szCs w:val="20"/>
        </w:rPr>
      </w:pPr>
      <w:r w:rsidRPr="00BD7B7B">
        <w:rPr>
          <w:rFonts w:ascii="Arial" w:hAnsi="Arial" w:cs="Arial"/>
          <w:sz w:val="20"/>
          <w:szCs w:val="20"/>
        </w:rPr>
        <w:t xml:space="preserve">Sprawozdanie podzielone jest na dwie części: merytoryczną (opisową) i finansową. Opis musi zawierać szczegółowe informacje o zrealizowanych działaniach, zgodnie z ich układem zawartym w ofercie lub </w:t>
      </w:r>
      <w:r w:rsidR="00567464" w:rsidRPr="00BD7B7B">
        <w:rPr>
          <w:rFonts w:ascii="Arial" w:hAnsi="Arial" w:cs="Arial"/>
          <w:sz w:val="20"/>
          <w:szCs w:val="20"/>
        </w:rPr>
        <w:t>zaktualizowanym harmonogramem, zaktualizowaną kalkulacją przewidywanych kosztów realizacji zadania, zaktualizowanym opisem poszczególnych działań</w:t>
      </w:r>
      <w:r w:rsidRPr="00BD7B7B">
        <w:rPr>
          <w:rFonts w:ascii="Arial" w:hAnsi="Arial" w:cs="Arial"/>
          <w:sz w:val="20"/>
          <w:szCs w:val="20"/>
        </w:rPr>
        <w:t>, które były</w:t>
      </w:r>
      <w:r w:rsidR="00567464" w:rsidRPr="00BD7B7B">
        <w:rPr>
          <w:rFonts w:ascii="Arial" w:hAnsi="Arial" w:cs="Arial"/>
          <w:sz w:val="20"/>
          <w:szCs w:val="20"/>
        </w:rPr>
        <w:t xml:space="preserve"> podstawą przygotowania umowy. </w:t>
      </w:r>
      <w:r w:rsidRPr="00BD7B7B">
        <w:rPr>
          <w:rFonts w:ascii="Arial" w:hAnsi="Arial" w:cs="Arial"/>
          <w:sz w:val="20"/>
          <w:szCs w:val="20"/>
        </w:rPr>
        <w:t>W opisie konieczne jest uwzględnienie m.in. wszystkich planowanych działań, zakresu w jakim zostały one zrealizowane i wyjaśnienie ewentualnych odstępstw w ich realizacji (zarówno w zakresie, jak i harmonogramie realizacji zadań). Dodatkowo, w opisie należy uwzględnić informację o wskaźnikach odpowiadających osiągniętym rezultatom realizacji zadania.</w:t>
      </w:r>
    </w:p>
    <w:p w:rsidR="00433189" w:rsidRPr="00BD7B7B" w:rsidRDefault="00433189" w:rsidP="00104690">
      <w:pPr>
        <w:pStyle w:val="Standard"/>
        <w:numPr>
          <w:ilvl w:val="0"/>
          <w:numId w:val="23"/>
        </w:numPr>
        <w:spacing w:line="276" w:lineRule="auto"/>
        <w:jc w:val="both"/>
        <w:rPr>
          <w:rFonts w:ascii="Arial" w:hAnsi="Arial" w:cs="Arial"/>
          <w:sz w:val="20"/>
          <w:szCs w:val="20"/>
        </w:rPr>
      </w:pPr>
      <w:r w:rsidRPr="00BD7B7B">
        <w:rPr>
          <w:rFonts w:ascii="Arial" w:hAnsi="Arial" w:cs="Arial"/>
          <w:sz w:val="20"/>
          <w:szCs w:val="20"/>
        </w:rPr>
        <w:t>Do sprawozdania należy dołączyć kopię dowodu wpłaty (przelewu) niewykorzystanej kwoty dotacji na konto Dotującego,</w:t>
      </w:r>
    </w:p>
    <w:p w:rsidR="00433189" w:rsidRPr="00BD7B7B" w:rsidRDefault="00FD1086" w:rsidP="00104690">
      <w:pPr>
        <w:pStyle w:val="Standard"/>
        <w:numPr>
          <w:ilvl w:val="0"/>
          <w:numId w:val="23"/>
        </w:numPr>
        <w:spacing w:line="276" w:lineRule="auto"/>
        <w:jc w:val="both"/>
        <w:rPr>
          <w:rFonts w:ascii="Arial" w:hAnsi="Arial" w:cs="Arial"/>
          <w:sz w:val="20"/>
          <w:szCs w:val="20"/>
        </w:rPr>
      </w:pPr>
      <w:r w:rsidRPr="00BD7B7B">
        <w:rPr>
          <w:rFonts w:ascii="Arial" w:hAnsi="Arial" w:cs="Arial"/>
          <w:b/>
          <w:sz w:val="20"/>
          <w:szCs w:val="20"/>
        </w:rPr>
        <w:t>Dotujący ma prawo żądać, aby Dotowany, w wyznaczonym terminie, przedstawił dodatkowe informacje i wyjaśnienia do sprawozdania.</w:t>
      </w:r>
    </w:p>
    <w:p w:rsidR="00433189" w:rsidRPr="00BD7B7B" w:rsidRDefault="00433189" w:rsidP="00104690">
      <w:pPr>
        <w:pStyle w:val="Standard"/>
        <w:numPr>
          <w:ilvl w:val="0"/>
          <w:numId w:val="24"/>
        </w:numPr>
        <w:tabs>
          <w:tab w:val="left" w:pos="1418"/>
          <w:tab w:val="left" w:pos="4538"/>
          <w:tab w:val="left" w:pos="11290"/>
        </w:tabs>
        <w:spacing w:line="276" w:lineRule="auto"/>
        <w:jc w:val="both"/>
        <w:rPr>
          <w:rFonts w:ascii="Arial" w:hAnsi="Arial" w:cs="Arial"/>
          <w:sz w:val="20"/>
          <w:szCs w:val="20"/>
        </w:rPr>
      </w:pPr>
      <w:r w:rsidRPr="00BD7B7B">
        <w:rPr>
          <w:rFonts w:ascii="Arial" w:hAnsi="Arial" w:cs="Arial"/>
          <w:sz w:val="20"/>
          <w:szCs w:val="20"/>
        </w:rPr>
        <w:t xml:space="preserve">kserokopie (potwierdzone za zgodność z oryginałem i podpisane przez uprawnione osoby) wszystkich faktur/ rachunków/ umów/porozumień/oświadczeń/innych dokumentów, które zostały opłacone w całości lub części ze środków pochodzących </w:t>
      </w:r>
      <w:r w:rsidRPr="00BD7B7B">
        <w:rPr>
          <w:rFonts w:ascii="Arial" w:hAnsi="Arial" w:cs="Arial"/>
          <w:sz w:val="20"/>
          <w:szCs w:val="20"/>
        </w:rPr>
        <w:br/>
        <w:t>z dotacji oraz z wkładu własnego. W celu czytelnej identyfikacji poniesionych kosztów oraz dowodów potwierdzających ich wydatkowanie pozycje kosztorysu zamieszczone w ofercie, powinny być odpowiednio odzwierciedlone w pozycjach kosztorysu, zawartych w sprawozdaniu oraz analogicznie – w zestawieniu faktur i rachunków,</w:t>
      </w:r>
    </w:p>
    <w:p w:rsidR="00433189" w:rsidRPr="00BD7B7B" w:rsidRDefault="00433189" w:rsidP="00104690">
      <w:pPr>
        <w:pStyle w:val="Standard"/>
        <w:numPr>
          <w:ilvl w:val="0"/>
          <w:numId w:val="24"/>
        </w:numPr>
        <w:tabs>
          <w:tab w:val="left" w:pos="1418"/>
          <w:tab w:val="left" w:pos="4538"/>
          <w:tab w:val="left" w:pos="11290"/>
        </w:tabs>
        <w:spacing w:line="276" w:lineRule="auto"/>
        <w:jc w:val="both"/>
        <w:rPr>
          <w:rFonts w:ascii="Arial" w:hAnsi="Arial" w:cs="Arial"/>
          <w:sz w:val="20"/>
          <w:szCs w:val="20"/>
        </w:rPr>
      </w:pPr>
      <w:r w:rsidRPr="00BD7B7B">
        <w:rPr>
          <w:rFonts w:ascii="Arial" w:hAnsi="Arial" w:cs="Arial"/>
          <w:sz w:val="20"/>
          <w:szCs w:val="20"/>
        </w:rPr>
        <w:t>dodatkowe materiały dokumentujące działania faktyczne podjęte przy realizacji zadania (np. listy uczestników projektu, publikacje wydane w ramach projektu, raporty, wyniki prowadzonych ewaluacji), jak również dokumentować konieczne działania prawne (kopie umów cywilno-prawnych), kopie dowodów przeprowadzenia odpowiedniego postępowania w ramach zamówień publicznych).</w:t>
      </w:r>
    </w:p>
    <w:p w:rsidR="00433189" w:rsidRPr="00BD7B7B" w:rsidRDefault="00FD1086" w:rsidP="00104690">
      <w:pPr>
        <w:pStyle w:val="Standard"/>
        <w:numPr>
          <w:ilvl w:val="0"/>
          <w:numId w:val="23"/>
        </w:numPr>
        <w:spacing w:line="276" w:lineRule="auto"/>
        <w:jc w:val="both"/>
        <w:rPr>
          <w:rFonts w:ascii="Arial" w:hAnsi="Arial" w:cs="Arial"/>
          <w:sz w:val="20"/>
          <w:szCs w:val="20"/>
        </w:rPr>
      </w:pPr>
      <w:r w:rsidRPr="00BD7B7B">
        <w:rPr>
          <w:rFonts w:ascii="Arial" w:hAnsi="Arial" w:cs="Arial"/>
          <w:b/>
          <w:sz w:val="20"/>
          <w:szCs w:val="20"/>
        </w:rPr>
        <w:t>Oryginały wszystkich faktur, rachunków, umów, porozumień, oświadczeń i innych dokumentów, które dokumentują wkład własny finansowy i niefinansowy w zadanie, należy okazać na żądanie Dotującego.</w:t>
      </w:r>
    </w:p>
    <w:p w:rsidR="00433189" w:rsidRPr="00BD7B7B" w:rsidRDefault="00FD1086" w:rsidP="00104690">
      <w:pPr>
        <w:pStyle w:val="Standard"/>
        <w:numPr>
          <w:ilvl w:val="0"/>
          <w:numId w:val="23"/>
        </w:numPr>
        <w:spacing w:line="276" w:lineRule="auto"/>
        <w:jc w:val="both"/>
        <w:rPr>
          <w:rFonts w:ascii="Arial" w:hAnsi="Arial" w:cs="Arial"/>
          <w:sz w:val="20"/>
          <w:szCs w:val="20"/>
        </w:rPr>
      </w:pPr>
      <w:r w:rsidRPr="00BD7B7B">
        <w:rPr>
          <w:rFonts w:ascii="Arial" w:hAnsi="Arial" w:cs="Arial"/>
          <w:b/>
          <w:sz w:val="20"/>
          <w:szCs w:val="20"/>
        </w:rPr>
        <w:t>W przypadku niewywiązania się z obowiązków sprawozdawczych stosuje się zapisy wynikające z umowy o wsparcie realizacji zadania publicznego m.in.: wezwanie, kary umowne, zwrot części lub całości dotacji wraz z odsetkami.</w:t>
      </w:r>
    </w:p>
    <w:p w:rsidR="00FD1086" w:rsidRPr="00BD7B7B" w:rsidRDefault="00FD1086" w:rsidP="00104690">
      <w:pPr>
        <w:pStyle w:val="Standard"/>
        <w:numPr>
          <w:ilvl w:val="0"/>
          <w:numId w:val="23"/>
        </w:numPr>
        <w:spacing w:line="276" w:lineRule="auto"/>
        <w:ind w:left="709"/>
        <w:jc w:val="both"/>
        <w:rPr>
          <w:rFonts w:ascii="Arial" w:hAnsi="Arial" w:cs="Arial"/>
          <w:b/>
          <w:sz w:val="20"/>
          <w:szCs w:val="20"/>
        </w:rPr>
      </w:pPr>
      <w:r w:rsidRPr="00BD7B7B">
        <w:rPr>
          <w:rFonts w:ascii="Arial" w:hAnsi="Arial" w:cs="Arial"/>
          <w:sz w:val="20"/>
          <w:szCs w:val="20"/>
        </w:rPr>
        <w:t>O przyjęciu sprawozdania i rozliczeniu dotacji wydział merytoryczny informuje Dotowanego pisemnie.</w:t>
      </w:r>
    </w:p>
    <w:p w:rsidR="00FD1086" w:rsidRPr="00BD7B7B" w:rsidRDefault="00FD1086" w:rsidP="000D71DD">
      <w:pPr>
        <w:pStyle w:val="Textbodyindent"/>
        <w:spacing w:after="0" w:line="276" w:lineRule="auto"/>
        <w:ind w:left="0"/>
        <w:jc w:val="both"/>
        <w:rPr>
          <w:rFonts w:ascii="Arial" w:hAnsi="Arial" w:cs="Arial"/>
          <w:b/>
          <w:sz w:val="20"/>
          <w:szCs w:val="20"/>
        </w:rPr>
      </w:pPr>
    </w:p>
    <w:p w:rsidR="00FD1086" w:rsidRPr="00BD7B7B" w:rsidRDefault="00FD1086" w:rsidP="000D71DD">
      <w:pPr>
        <w:pStyle w:val="Textbodyindent"/>
        <w:spacing w:after="0" w:line="276" w:lineRule="auto"/>
        <w:ind w:left="0"/>
        <w:jc w:val="both"/>
        <w:rPr>
          <w:rFonts w:ascii="Arial" w:hAnsi="Arial" w:cs="Arial"/>
          <w:b/>
          <w:sz w:val="20"/>
          <w:szCs w:val="20"/>
        </w:rPr>
      </w:pPr>
      <w:r w:rsidRPr="00BD7B7B">
        <w:rPr>
          <w:rFonts w:ascii="Arial" w:hAnsi="Arial" w:cs="Arial"/>
          <w:b/>
          <w:sz w:val="20"/>
          <w:szCs w:val="20"/>
        </w:rPr>
        <w:t>Załączniki:</w:t>
      </w:r>
    </w:p>
    <w:p w:rsidR="00FD1086" w:rsidRPr="00BD7B7B" w:rsidRDefault="00FD1086" w:rsidP="000D71DD">
      <w:pPr>
        <w:pStyle w:val="Textbodyindent"/>
        <w:spacing w:after="0" w:line="276" w:lineRule="auto"/>
        <w:ind w:left="720"/>
        <w:jc w:val="both"/>
        <w:rPr>
          <w:rFonts w:ascii="Arial" w:hAnsi="Arial" w:cs="Arial"/>
          <w:b/>
          <w:sz w:val="20"/>
          <w:szCs w:val="20"/>
        </w:rPr>
      </w:pP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Oferta</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Karta oceny wniosku w konkursie na realiz</w:t>
      </w:r>
      <w:r w:rsidR="00433189" w:rsidRPr="00BD7B7B">
        <w:rPr>
          <w:rFonts w:ascii="Arial" w:hAnsi="Arial" w:cs="Arial"/>
          <w:sz w:val="20"/>
          <w:szCs w:val="20"/>
        </w:rPr>
        <w:t>ację zadań własnych gminy w 2017</w:t>
      </w:r>
      <w:r w:rsidRPr="00BD7B7B">
        <w:rPr>
          <w:rFonts w:ascii="Arial" w:hAnsi="Arial" w:cs="Arial"/>
          <w:sz w:val="20"/>
          <w:szCs w:val="20"/>
        </w:rPr>
        <w:t xml:space="preserve"> r</w:t>
      </w:r>
      <w:r w:rsidR="00567464" w:rsidRPr="00BD7B7B">
        <w:rPr>
          <w:rFonts w:ascii="Arial" w:hAnsi="Arial" w:cs="Arial"/>
          <w:sz w:val="20"/>
          <w:szCs w:val="20"/>
        </w:rPr>
        <w:t xml:space="preserve"> - regranting</w:t>
      </w:r>
      <w:r w:rsidRPr="00BD7B7B">
        <w:rPr>
          <w:rFonts w:ascii="Arial" w:hAnsi="Arial" w:cs="Arial"/>
          <w:sz w:val="20"/>
          <w:szCs w:val="20"/>
        </w:rPr>
        <w:t>.</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Sprawozdanie częściowe/końcowe</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Logo Miasta Dąbrowa Górnicza</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Oświadczenie członka komisji</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Wzór umowy</w:t>
      </w:r>
    </w:p>
    <w:p w:rsidR="00FD1086" w:rsidRPr="00BD7B7B" w:rsidRDefault="00FD1086" w:rsidP="00FD1086">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Wzór formularza dot. wyników oceny formalnej</w:t>
      </w:r>
    </w:p>
    <w:p w:rsidR="00FD1086" w:rsidRPr="009566AA" w:rsidRDefault="00FD1086" w:rsidP="009566AA">
      <w:pPr>
        <w:pStyle w:val="Textbodyindent"/>
        <w:numPr>
          <w:ilvl w:val="0"/>
          <w:numId w:val="17"/>
        </w:numPr>
        <w:spacing w:after="0" w:line="276" w:lineRule="auto"/>
        <w:rPr>
          <w:rFonts w:ascii="Arial" w:hAnsi="Arial" w:cs="Arial"/>
          <w:sz w:val="20"/>
          <w:szCs w:val="20"/>
        </w:rPr>
      </w:pPr>
      <w:r w:rsidRPr="00BD7B7B">
        <w:rPr>
          <w:rFonts w:ascii="Arial" w:hAnsi="Arial" w:cs="Arial"/>
          <w:sz w:val="20"/>
          <w:szCs w:val="20"/>
        </w:rPr>
        <w:t>Wzór formularza dot. wyników oceny merytorycznej</w:t>
      </w:r>
    </w:p>
    <w:sectPr w:rsidR="00FD1086" w:rsidRPr="009566AA" w:rsidSect="00600318">
      <w:footerReference w:type="default" r:id="rId18"/>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17" w:rsidRDefault="003D0017">
      <w:r>
        <w:separator/>
      </w:r>
    </w:p>
  </w:endnote>
  <w:endnote w:type="continuationSeparator" w:id="0">
    <w:p w:rsidR="003D0017" w:rsidRDefault="003D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1" w:rsidRPr="00567464" w:rsidRDefault="003C77D0">
    <w:pPr>
      <w:pStyle w:val="Stopka"/>
      <w:jc w:val="right"/>
      <w:rPr>
        <w:rFonts w:ascii="Arial" w:hAnsi="Arial" w:cs="Arial"/>
        <w:sz w:val="16"/>
        <w:szCs w:val="16"/>
      </w:rPr>
    </w:pPr>
    <w:r w:rsidRPr="00567464">
      <w:rPr>
        <w:rFonts w:ascii="Arial" w:hAnsi="Arial" w:cs="Arial"/>
        <w:sz w:val="16"/>
        <w:szCs w:val="16"/>
      </w:rPr>
      <w:fldChar w:fldCharType="begin"/>
    </w:r>
    <w:r w:rsidR="00FA6A21" w:rsidRPr="00567464">
      <w:rPr>
        <w:rFonts w:ascii="Arial" w:hAnsi="Arial" w:cs="Arial"/>
        <w:sz w:val="16"/>
        <w:szCs w:val="16"/>
      </w:rPr>
      <w:instrText xml:space="preserve"> PAGE </w:instrText>
    </w:r>
    <w:r w:rsidRPr="00567464">
      <w:rPr>
        <w:rFonts w:ascii="Arial" w:hAnsi="Arial" w:cs="Arial"/>
        <w:sz w:val="16"/>
        <w:szCs w:val="16"/>
      </w:rPr>
      <w:fldChar w:fldCharType="separate"/>
    </w:r>
    <w:r w:rsidR="00C82079">
      <w:rPr>
        <w:rFonts w:ascii="Arial" w:hAnsi="Arial" w:cs="Arial"/>
        <w:noProof/>
        <w:sz w:val="16"/>
        <w:szCs w:val="16"/>
      </w:rPr>
      <w:t>1</w:t>
    </w:r>
    <w:r w:rsidRPr="00567464">
      <w:rPr>
        <w:rFonts w:ascii="Arial" w:hAnsi="Arial" w:cs="Arial"/>
        <w:sz w:val="16"/>
        <w:szCs w:val="16"/>
      </w:rPr>
      <w:fldChar w:fldCharType="end"/>
    </w:r>
  </w:p>
  <w:p w:rsidR="00FA6A21" w:rsidRDefault="00FA6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17" w:rsidRDefault="003D0017">
      <w:r>
        <w:separator/>
      </w:r>
    </w:p>
  </w:footnote>
  <w:footnote w:type="continuationSeparator" w:id="0">
    <w:p w:rsidR="003D0017" w:rsidRDefault="003D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rPr>
        <w:b w:val="0"/>
        <w:bCs w:val="0"/>
      </w:rPr>
    </w:lvl>
    <w:lvl w:ilvl="1">
      <w:start w:val="1"/>
      <w:numFmt w:val="lowerLetter"/>
      <w:lvlText w:val="%2."/>
      <w:lvlJc w:val="left"/>
      <w:pPr>
        <w:tabs>
          <w:tab w:val="num" w:pos="0"/>
        </w:tabs>
        <w:ind w:left="0" w:firstLine="0"/>
      </w:pPr>
    </w:lvl>
    <w:lvl w:ilvl="2">
      <w:start w:val="1"/>
      <w:numFmt w:val="lowerRoman"/>
      <w:pStyle w:val="Nagwek31"/>
      <w:lvlText w:val="%3."/>
      <w:lvlJc w:val="left"/>
      <w:pPr>
        <w:tabs>
          <w:tab w:val="num" w:pos="0"/>
        </w:tabs>
        <w:ind w:left="0" w:firstLine="0"/>
      </w:pPr>
    </w:lvl>
    <w:lvl w:ilvl="3">
      <w:start w:val="1"/>
      <w:numFmt w:val="decimal"/>
      <w:pStyle w:val="Nagwek41"/>
      <w:lvlText w:val="%4."/>
      <w:lvlJc w:val="left"/>
      <w:pPr>
        <w:tabs>
          <w:tab w:val="num" w:pos="0"/>
        </w:tabs>
        <w:ind w:left="0" w:firstLine="0"/>
      </w:pPr>
    </w:lvl>
    <w:lvl w:ilvl="4">
      <w:start w:val="1"/>
      <w:numFmt w:val="lowerLetter"/>
      <w:pStyle w:val="Nagwek51"/>
      <w:lvlText w:val="%5."/>
      <w:lvlJc w:val="left"/>
      <w:pPr>
        <w:tabs>
          <w:tab w:val="num" w:pos="0"/>
        </w:tabs>
        <w:ind w:left="0" w:firstLine="0"/>
      </w:pPr>
    </w:lvl>
    <w:lvl w:ilvl="5">
      <w:start w:val="1"/>
      <w:numFmt w:val="lowerRoman"/>
      <w:pStyle w:val="Nagwek61"/>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Symbol" w:hAnsi="Symbol" w:cs="Open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7"/>
    <w:multiLevelType w:val="singleLevel"/>
    <w:tmpl w:val="00000007"/>
    <w:name w:val="WW8Num7"/>
    <w:lvl w:ilvl="0">
      <w:start w:val="1"/>
      <w:numFmt w:val="lowerLetter"/>
      <w:lvlText w:val="%1)"/>
      <w:lvlJc w:val="left"/>
      <w:pPr>
        <w:tabs>
          <w:tab w:val="num" w:pos="0"/>
        </w:tabs>
        <w:ind w:left="644" w:hanging="360"/>
      </w:pPr>
    </w:lvl>
  </w:abstractNum>
  <w:abstractNum w:abstractNumId="7">
    <w:nsid w:val="00000008"/>
    <w:multiLevelType w:val="multilevel"/>
    <w:tmpl w:val="00000008"/>
    <w:name w:val="WW8Num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rPr>
        <w:rFonts w:ascii="Arial" w:hAnsi="Arial" w:cs="Arial"/>
        <w:b w:val="0"/>
        <w:bCs w:val="0"/>
        <w:i w:val="0"/>
        <w:iCs w:val="0"/>
        <w:sz w:val="20"/>
        <w:szCs w:val="2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9"/>
    <w:lvl w:ilvl="0">
      <w:start w:val="1"/>
      <w:numFmt w:val="lowerLetter"/>
      <w:lvlText w:val="%1)"/>
      <w:lvlJc w:val="left"/>
      <w:pPr>
        <w:tabs>
          <w:tab w:val="num" w:pos="0"/>
        </w:tabs>
        <w:ind w:left="1854"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2138" w:hanging="360"/>
      </w:pPr>
    </w:lvl>
  </w:abstractNum>
  <w:abstractNum w:abstractNumId="10">
    <w:nsid w:val="0000000B"/>
    <w:multiLevelType w:val="multilevel"/>
    <w:tmpl w:val="0000000B"/>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0C"/>
    <w:multiLevelType w:val="singleLevel"/>
    <w:tmpl w:val="0000000C"/>
    <w:name w:val="WW8Num12"/>
    <w:lvl w:ilvl="0">
      <w:start w:val="1"/>
      <w:numFmt w:val="lowerLetter"/>
      <w:lvlText w:val="%1)"/>
      <w:lvlJc w:val="left"/>
      <w:pPr>
        <w:tabs>
          <w:tab w:val="num" w:pos="0"/>
        </w:tabs>
        <w:ind w:left="644" w:hanging="36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Arial" w:hAnsi="Arial" w:cs="Wingdings"/>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F"/>
    <w:multiLevelType w:val="multilevel"/>
    <w:tmpl w:val="0000000F"/>
    <w:name w:val="WW8Num15"/>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rPr>
        <w:rFonts w:ascii="Courier New" w:hAnsi="Courier New" w:cs="Courier New"/>
      </w:rPr>
    </w:lvl>
    <w:lvl w:ilvl="2">
      <w:start w:val="1"/>
      <w:numFmt w:val="lowerLetter"/>
      <w:lvlText w:val="%3."/>
      <w:lvlJc w:val="left"/>
      <w:pPr>
        <w:tabs>
          <w:tab w:val="num" w:pos="0"/>
        </w:tabs>
        <w:ind w:left="0" w:firstLine="0"/>
      </w:pPr>
    </w:lvl>
    <w:lvl w:ilvl="3">
      <w:start w:val="2"/>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upperLetter"/>
      <w:lvlText w:val="%6)"/>
      <w:lvlJc w:val="left"/>
      <w:pPr>
        <w:tabs>
          <w:tab w:val="num" w:pos="0"/>
        </w:tabs>
        <w:ind w:left="0" w:firstLine="0"/>
      </w:pPr>
      <w:rPr>
        <w:rFonts w:ascii="Calibri" w:hAnsi="Calibri" w:cs="Calibri"/>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0000010"/>
    <w:multiLevelType w:val="multilevel"/>
    <w:tmpl w:val="9FA03BF4"/>
    <w:name w:val="WW8Num16"/>
    <w:lvl w:ilvl="0">
      <w:start w:val="1"/>
      <w:numFmt w:val="decimal"/>
      <w:lvlText w:val="%1."/>
      <w:lvlJc w:val="left"/>
      <w:pPr>
        <w:tabs>
          <w:tab w:val="num" w:pos="0"/>
        </w:tabs>
        <w:ind w:left="0" w:firstLine="0"/>
      </w:pPr>
      <w:rPr>
        <w:rFonts w:ascii="Arial" w:hAnsi="Arial" w:cs="Aria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11"/>
    <w:multiLevelType w:val="multilevel"/>
    <w:tmpl w:val="CD6C4758"/>
    <w:name w:val="WW8Num17"/>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rPr>
        <w:rFonts w:ascii="Wingdings" w:hAnsi="Wingdings" w:cs="Wingdings"/>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nsid w:val="00000013"/>
    <w:multiLevelType w:val="multilevel"/>
    <w:tmpl w:val="00000013"/>
    <w:name w:val="WW8Num19"/>
    <w:lvl w:ilvl="0">
      <w:numFmt w:val="bullet"/>
      <w:lvlText w:val=""/>
      <w:lvlJc w:val="left"/>
      <w:pPr>
        <w:tabs>
          <w:tab w:val="num" w:pos="0"/>
        </w:tabs>
        <w:ind w:left="0" w:firstLine="0"/>
      </w:pPr>
      <w:rPr>
        <w:rFonts w:ascii="Symbol" w:hAnsi="Symbol"/>
        <w:sz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00000014"/>
    <w:multiLevelType w:val="multilevel"/>
    <w:tmpl w:val="00000014"/>
    <w:name w:val="WW8Num2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00000015"/>
    <w:multiLevelType w:val="multilevel"/>
    <w:tmpl w:val="00000015"/>
    <w:name w:val="WW8Num2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nsid w:val="00000017"/>
    <w:multiLevelType w:val="multilevel"/>
    <w:tmpl w:val="00000017"/>
    <w:name w:val="WW8Num23"/>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nsid w:val="00000018"/>
    <w:multiLevelType w:val="multilevel"/>
    <w:tmpl w:val="00000018"/>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0000001B"/>
    <w:multiLevelType w:val="multilevel"/>
    <w:tmpl w:val="0000001B"/>
    <w:name w:val="WW8Num2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i w:val="0"/>
        <w:iCs w:val="0"/>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rPr>
        <w:b/>
        <w:bCs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2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nsid w:val="0000001D"/>
    <w:multiLevelType w:val="multilevel"/>
    <w:tmpl w:val="0000001D"/>
    <w:name w:val="WW8Num2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nsid w:val="0000001F"/>
    <w:multiLevelType w:val="multilevel"/>
    <w:tmpl w:val="0000001F"/>
    <w:name w:val="WW8Num3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nsid w:val="00000020"/>
    <w:multiLevelType w:val="multilevel"/>
    <w:tmpl w:val="00000020"/>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3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nsid w:val="00000022"/>
    <w:multiLevelType w:val="multilevel"/>
    <w:tmpl w:val="00000022"/>
    <w:name w:val="WW8Num3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00000023"/>
    <w:multiLevelType w:val="multilevel"/>
    <w:tmpl w:val="00000023"/>
    <w:name w:val="WW8Num3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00000024"/>
    <w:multiLevelType w:val="multilevel"/>
    <w:tmpl w:val="00000024"/>
    <w:name w:val="WW8Num36"/>
    <w:lvl w:ilvl="0">
      <w:start w:val="1"/>
      <w:numFmt w:val="decimal"/>
      <w:lvlText w:val="%1."/>
      <w:lvlJc w:val="left"/>
      <w:pPr>
        <w:tabs>
          <w:tab w:val="num" w:pos="0"/>
        </w:tabs>
        <w:ind w:left="0" w:firstLine="0"/>
      </w:pPr>
      <w:rPr>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00000025"/>
    <w:multiLevelType w:val="multilevel"/>
    <w:tmpl w:val="00000025"/>
    <w:name w:val="WW8Num3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nsid w:val="00000027"/>
    <w:multiLevelType w:val="multilevel"/>
    <w:tmpl w:val="00000027"/>
    <w:name w:val="WW8Num3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9">
    <w:nsid w:val="00000028"/>
    <w:multiLevelType w:val="multilevel"/>
    <w:tmpl w:val="00000028"/>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nsid w:val="00000029"/>
    <w:multiLevelType w:val="multilevel"/>
    <w:tmpl w:val="00000029"/>
    <w:name w:val="WW8Num4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nsid w:val="0000002A"/>
    <w:multiLevelType w:val="multilevel"/>
    <w:tmpl w:val="0000002A"/>
    <w:name w:val="WW8Num4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2B"/>
    <w:multiLevelType w:val="multilevel"/>
    <w:tmpl w:val="0000002B"/>
    <w:name w:val="WW8Num4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0000002C"/>
    <w:multiLevelType w:val="multilevel"/>
    <w:tmpl w:val="0000002C"/>
    <w:name w:val="WW8Num4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nsid w:val="0000002D"/>
    <w:multiLevelType w:val="multilevel"/>
    <w:tmpl w:val="0000002D"/>
    <w:name w:val="WW8Num45"/>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605015C"/>
    <w:multiLevelType w:val="hybridMultilevel"/>
    <w:tmpl w:val="A954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2">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C33728"/>
    <w:multiLevelType w:val="hybridMultilevel"/>
    <w:tmpl w:val="B0E24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B4221B"/>
    <w:multiLevelType w:val="hybridMultilevel"/>
    <w:tmpl w:val="23A0F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2E566F"/>
    <w:multiLevelType w:val="hybridMultilevel"/>
    <w:tmpl w:val="A6801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9">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C555E9"/>
    <w:multiLevelType w:val="hybridMultilevel"/>
    <w:tmpl w:val="189C9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7AD1A1D"/>
    <w:multiLevelType w:val="multilevel"/>
    <w:tmpl w:val="E820B88A"/>
    <w:lvl w:ilvl="0">
      <w:start w:val="4"/>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64">
    <w:nsid w:val="6FD74D2F"/>
    <w:multiLevelType w:val="hybridMultilevel"/>
    <w:tmpl w:val="B47EC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11"/>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4"/>
  </w:num>
  <w:num w:numId="18">
    <w:abstractNumId w:val="45"/>
  </w:num>
  <w:num w:numId="19">
    <w:abstractNumId w:val="47"/>
  </w:num>
  <w:num w:numId="20">
    <w:abstractNumId w:val="64"/>
  </w:num>
  <w:num w:numId="21">
    <w:abstractNumId w:val="62"/>
  </w:num>
  <w:num w:numId="22">
    <w:abstractNumId w:val="63"/>
  </w:num>
  <w:num w:numId="23">
    <w:abstractNumId w:val="56"/>
  </w:num>
  <w:num w:numId="24">
    <w:abstractNumId w:val="50"/>
  </w:num>
  <w:num w:numId="25">
    <w:abstractNumId w:val="60"/>
  </w:num>
  <w:num w:numId="26">
    <w:abstractNumId w:val="57"/>
  </w:num>
  <w:num w:numId="27">
    <w:abstractNumId w:val="2"/>
  </w:num>
  <w:num w:numId="28">
    <w:abstractNumId w:val="51"/>
  </w:num>
  <w:num w:numId="29">
    <w:abstractNumId w:val="65"/>
  </w:num>
  <w:num w:numId="30">
    <w:abstractNumId w:val="49"/>
  </w:num>
  <w:num w:numId="31">
    <w:abstractNumId w:val="48"/>
  </w:num>
  <w:num w:numId="32">
    <w:abstractNumId w:val="61"/>
  </w:num>
  <w:num w:numId="33">
    <w:abstractNumId w:val="54"/>
  </w:num>
  <w:num w:numId="34">
    <w:abstractNumId w:val="52"/>
  </w:num>
  <w:num w:numId="35">
    <w:abstractNumId w:val="58"/>
  </w:num>
  <w:num w:numId="36">
    <w:abstractNumId w:val="59"/>
  </w:num>
  <w:num w:numId="37">
    <w:abstractNumId w:val="53"/>
  </w:num>
  <w:num w:numId="38">
    <w:abstractNumId w:val="5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B6B0F"/>
    <w:rsid w:val="00033467"/>
    <w:rsid w:val="000D71DD"/>
    <w:rsid w:val="00104690"/>
    <w:rsid w:val="00122F77"/>
    <w:rsid w:val="00185A8D"/>
    <w:rsid w:val="00371E17"/>
    <w:rsid w:val="00377E34"/>
    <w:rsid w:val="003C02ED"/>
    <w:rsid w:val="003C77D0"/>
    <w:rsid w:val="003D0017"/>
    <w:rsid w:val="00433189"/>
    <w:rsid w:val="00454709"/>
    <w:rsid w:val="00567464"/>
    <w:rsid w:val="00600318"/>
    <w:rsid w:val="006C0F27"/>
    <w:rsid w:val="007F0D61"/>
    <w:rsid w:val="00844CE2"/>
    <w:rsid w:val="009566AA"/>
    <w:rsid w:val="00AB6B0F"/>
    <w:rsid w:val="00BC4F7E"/>
    <w:rsid w:val="00BD7B7B"/>
    <w:rsid w:val="00C82079"/>
    <w:rsid w:val="00C95572"/>
    <w:rsid w:val="00CA420B"/>
    <w:rsid w:val="00CB0CFE"/>
    <w:rsid w:val="00DE10DB"/>
    <w:rsid w:val="00EC54EB"/>
    <w:rsid w:val="00EF4594"/>
    <w:rsid w:val="00FA6A21"/>
    <w:rsid w:val="00FD1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7D0"/>
    <w:pPr>
      <w:widowControl w:val="0"/>
      <w:suppressAutoHyphens/>
      <w:textAlignment w:val="baseline"/>
    </w:pPr>
    <w:rPr>
      <w:rFonts w:eastAsia="Lucida Sans Unicode"/>
      <w:kern w:val="1"/>
      <w:sz w:val="24"/>
      <w:szCs w:val="24"/>
      <w:lang w:eastAsia="hi-IN" w:bidi="hi-IN"/>
    </w:rPr>
  </w:style>
  <w:style w:type="paragraph" w:styleId="Nagwek1">
    <w:name w:val="heading 1"/>
    <w:basedOn w:val="Normalny"/>
    <w:next w:val="Normalny"/>
    <w:link w:val="Nagwek1Znak1"/>
    <w:qFormat/>
    <w:rsid w:val="00FA6A21"/>
    <w:pPr>
      <w:widowControl/>
      <w:suppressAutoHyphens w:val="0"/>
      <w:spacing w:before="240"/>
      <w:jc w:val="right"/>
      <w:textAlignment w:val="auto"/>
      <w:outlineLvl w:val="0"/>
    </w:pPr>
    <w:rPr>
      <w:rFonts w:eastAsia="Times New Roman"/>
      <w:b/>
      <w:bCs/>
      <w:color w:val="000000"/>
      <w:kern w:val="0"/>
      <w:lang w:bidi="ar-SA"/>
    </w:rPr>
  </w:style>
  <w:style w:type="paragraph" w:styleId="Nagwek2">
    <w:name w:val="heading 2"/>
    <w:basedOn w:val="Normalny"/>
    <w:next w:val="Normalny"/>
    <w:link w:val="Nagwek2Znak"/>
    <w:qFormat/>
    <w:rsid w:val="00FA6A21"/>
    <w:pPr>
      <w:widowControl/>
      <w:suppressAutoHyphens w:val="0"/>
      <w:spacing w:before="240" w:after="60"/>
      <w:textAlignment w:val="auto"/>
      <w:outlineLvl w:val="1"/>
    </w:pPr>
    <w:rPr>
      <w:rFonts w:ascii="Arial" w:eastAsia="Times New Roman" w:hAnsi="Arial"/>
      <w:kern w:val="0"/>
      <w:sz w:val="20"/>
      <w:szCs w:val="20"/>
      <w:u w:val="single"/>
      <w:lang w:bidi="ar-SA"/>
    </w:rPr>
  </w:style>
  <w:style w:type="paragraph" w:styleId="Nagwek3">
    <w:name w:val="heading 3"/>
    <w:basedOn w:val="Normalny"/>
    <w:next w:val="Normalny"/>
    <w:link w:val="Nagwek3Znak1"/>
    <w:qFormat/>
    <w:rsid w:val="00FA6A21"/>
    <w:pPr>
      <w:widowControl/>
      <w:suppressAutoHyphens w:val="0"/>
      <w:spacing w:before="240" w:after="60"/>
      <w:textAlignment w:val="auto"/>
      <w:outlineLvl w:val="2"/>
    </w:pPr>
    <w:rPr>
      <w:rFonts w:ascii="Arial" w:eastAsia="Arial" w:hAnsi="Arial"/>
      <w:b/>
      <w:bCs/>
      <w:color w:val="000000"/>
      <w:kern w:val="0"/>
      <w:sz w:val="26"/>
      <w:szCs w:val="26"/>
      <w:lang w:bidi="ar-SA"/>
    </w:rPr>
  </w:style>
  <w:style w:type="paragraph" w:styleId="Nagwek4">
    <w:name w:val="heading 4"/>
    <w:basedOn w:val="Normalny"/>
    <w:next w:val="Normalny"/>
    <w:link w:val="Nagwek4Znak1"/>
    <w:qFormat/>
    <w:rsid w:val="00FA6A21"/>
    <w:pPr>
      <w:widowControl/>
      <w:suppressAutoHyphens w:val="0"/>
      <w:spacing w:before="240" w:after="60"/>
      <w:textAlignment w:val="auto"/>
      <w:outlineLvl w:val="3"/>
    </w:pPr>
    <w:rPr>
      <w:rFonts w:eastAsia="Times New Roman"/>
      <w:b/>
      <w:bCs/>
      <w:color w:val="000000"/>
      <w:kern w:val="0"/>
      <w:sz w:val="28"/>
      <w:szCs w:val="28"/>
      <w:lang w:bidi="ar-SA"/>
    </w:rPr>
  </w:style>
  <w:style w:type="paragraph" w:styleId="Nagwek5">
    <w:name w:val="heading 5"/>
    <w:basedOn w:val="Normalny"/>
    <w:next w:val="Normalny"/>
    <w:link w:val="Nagwek5Znak1"/>
    <w:qFormat/>
    <w:rsid w:val="00FA6A21"/>
    <w:pPr>
      <w:widowControl/>
      <w:suppressAutoHyphens w:val="0"/>
      <w:spacing w:before="240" w:after="60"/>
      <w:textAlignment w:val="auto"/>
      <w:outlineLvl w:val="4"/>
    </w:pPr>
    <w:rPr>
      <w:rFonts w:eastAsia="Times New Roman"/>
      <w:b/>
      <w:bCs/>
      <w:i/>
      <w:iCs/>
      <w:color w:val="000000"/>
      <w:kern w:val="0"/>
      <w:sz w:val="26"/>
      <w:szCs w:val="26"/>
      <w:lang w:bidi="ar-SA"/>
    </w:rPr>
  </w:style>
  <w:style w:type="paragraph" w:styleId="Nagwek6">
    <w:name w:val="heading 6"/>
    <w:basedOn w:val="Normalny"/>
    <w:next w:val="Normalny"/>
    <w:link w:val="Nagwek6Znak1"/>
    <w:qFormat/>
    <w:rsid w:val="00FA6A21"/>
    <w:pPr>
      <w:widowControl/>
      <w:tabs>
        <w:tab w:val="left" w:pos="283"/>
      </w:tabs>
      <w:suppressAutoHyphens w:val="0"/>
      <w:spacing w:line="360" w:lineRule="auto"/>
      <w:ind w:left="283" w:hanging="283"/>
      <w:jc w:val="right"/>
      <w:textAlignment w:val="auto"/>
      <w:outlineLvl w:val="5"/>
    </w:pPr>
    <w:rPr>
      <w:rFonts w:eastAsia="Times New Roman"/>
      <w:b/>
      <w:bCs/>
      <w:color w:val="000000"/>
      <w:kern w:val="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FA6A21"/>
    <w:rPr>
      <w:b/>
      <w:bCs/>
      <w:color w:val="000000"/>
      <w:sz w:val="24"/>
      <w:szCs w:val="24"/>
    </w:rPr>
  </w:style>
  <w:style w:type="character" w:customStyle="1" w:styleId="Nagwek2Znak">
    <w:name w:val="Nagłówek 2 Znak"/>
    <w:link w:val="Nagwek2"/>
    <w:rsid w:val="003C77D0"/>
    <w:rPr>
      <w:rFonts w:ascii="Arial" w:eastAsia="Times New Roman" w:hAnsi="Arial" w:cs="Arial"/>
      <w:sz w:val="20"/>
      <w:szCs w:val="20"/>
      <w:u w:val="single"/>
    </w:rPr>
  </w:style>
  <w:style w:type="character" w:customStyle="1" w:styleId="Nagwek3Znak1">
    <w:name w:val="Nagłówek 3 Znak1"/>
    <w:link w:val="Nagwek3"/>
    <w:rsid w:val="00FA6A21"/>
    <w:rPr>
      <w:rFonts w:ascii="Arial" w:eastAsia="Arial" w:hAnsi="Arial" w:cs="Arial"/>
      <w:b/>
      <w:bCs/>
      <w:color w:val="000000"/>
      <w:sz w:val="26"/>
      <w:szCs w:val="26"/>
    </w:rPr>
  </w:style>
  <w:style w:type="character" w:customStyle="1" w:styleId="Nagwek4Znak1">
    <w:name w:val="Nagłówek 4 Znak1"/>
    <w:link w:val="Nagwek4"/>
    <w:rsid w:val="00FA6A21"/>
    <w:rPr>
      <w:b/>
      <w:bCs/>
      <w:color w:val="000000"/>
      <w:sz w:val="28"/>
      <w:szCs w:val="28"/>
    </w:rPr>
  </w:style>
  <w:style w:type="character" w:customStyle="1" w:styleId="Nagwek5Znak1">
    <w:name w:val="Nagłówek 5 Znak1"/>
    <w:link w:val="Nagwek5"/>
    <w:rsid w:val="00FA6A21"/>
    <w:rPr>
      <w:b/>
      <w:bCs/>
      <w:i/>
      <w:iCs/>
      <w:color w:val="000000"/>
      <w:sz w:val="26"/>
      <w:szCs w:val="26"/>
    </w:rPr>
  </w:style>
  <w:style w:type="character" w:customStyle="1" w:styleId="Nagwek6Znak1">
    <w:name w:val="Nagłówek 6 Znak1"/>
    <w:link w:val="Nagwek6"/>
    <w:rsid w:val="00FA6A21"/>
    <w:rPr>
      <w:b/>
      <w:bCs/>
      <w:color w:val="000000"/>
      <w:sz w:val="24"/>
      <w:szCs w:val="24"/>
    </w:rPr>
  </w:style>
  <w:style w:type="character" w:customStyle="1" w:styleId="WW8Num1z0">
    <w:name w:val="WW8Num1z0"/>
    <w:rsid w:val="003C77D0"/>
    <w:rPr>
      <w:b w:val="0"/>
      <w:bCs w:val="0"/>
    </w:rPr>
  </w:style>
  <w:style w:type="character" w:customStyle="1" w:styleId="WW8Num2z0">
    <w:name w:val="WW8Num2z0"/>
    <w:rsid w:val="003C77D0"/>
    <w:rPr>
      <w:rFonts w:ascii="Symbol" w:hAnsi="Symbol" w:cs="Symbol"/>
    </w:rPr>
  </w:style>
  <w:style w:type="character" w:customStyle="1" w:styleId="WW8Num5z0">
    <w:name w:val="WW8Num5z0"/>
    <w:rsid w:val="003C77D0"/>
    <w:rPr>
      <w:rFonts w:ascii="Symbol" w:hAnsi="Symbol" w:cs="OpenSymbol"/>
    </w:rPr>
  </w:style>
  <w:style w:type="character" w:customStyle="1" w:styleId="WW8Num8z4">
    <w:name w:val="WW8Num8z4"/>
    <w:rsid w:val="003C77D0"/>
    <w:rPr>
      <w:rFonts w:ascii="Arial" w:hAnsi="Arial" w:cs="Arial"/>
      <w:b w:val="0"/>
      <w:bCs w:val="0"/>
      <w:i w:val="0"/>
      <w:iCs w:val="0"/>
      <w:sz w:val="20"/>
      <w:szCs w:val="20"/>
    </w:rPr>
  </w:style>
  <w:style w:type="character" w:customStyle="1" w:styleId="WW8Num13z0">
    <w:name w:val="WW8Num13z0"/>
    <w:rsid w:val="003C77D0"/>
    <w:rPr>
      <w:rFonts w:ascii="Symbol" w:hAnsi="Symbol" w:cs="Symbol"/>
    </w:rPr>
  </w:style>
  <w:style w:type="character" w:customStyle="1" w:styleId="WW8Num13z1">
    <w:name w:val="WW8Num13z1"/>
    <w:rsid w:val="003C77D0"/>
    <w:rPr>
      <w:rFonts w:ascii="Arial" w:hAnsi="Arial" w:cs="Wingdings"/>
    </w:rPr>
  </w:style>
  <w:style w:type="character" w:customStyle="1" w:styleId="WW8Num15z1">
    <w:name w:val="WW8Num15z1"/>
    <w:rsid w:val="003C77D0"/>
    <w:rPr>
      <w:rFonts w:ascii="Courier New" w:hAnsi="Courier New" w:cs="Courier New"/>
    </w:rPr>
  </w:style>
  <w:style w:type="character" w:customStyle="1" w:styleId="WW8Num15z5">
    <w:name w:val="WW8Num15z5"/>
    <w:rsid w:val="003C77D0"/>
    <w:rPr>
      <w:rFonts w:ascii="Calibri" w:hAnsi="Calibri" w:cs="Calibri"/>
    </w:rPr>
  </w:style>
  <w:style w:type="character" w:customStyle="1" w:styleId="WW8Num16z0">
    <w:name w:val="WW8Num16z0"/>
    <w:rsid w:val="003C77D0"/>
    <w:rPr>
      <w:rFonts w:ascii="Symbol" w:hAnsi="Symbol" w:cs="Symbol"/>
    </w:rPr>
  </w:style>
  <w:style w:type="character" w:customStyle="1" w:styleId="WW8Num17z1">
    <w:name w:val="WW8Num17z1"/>
    <w:rsid w:val="003C77D0"/>
    <w:rPr>
      <w:rFonts w:ascii="Wingdings" w:hAnsi="Wingdings" w:cs="Wingdings"/>
    </w:rPr>
  </w:style>
  <w:style w:type="character" w:customStyle="1" w:styleId="WW8Num19z0">
    <w:name w:val="WW8Num19z0"/>
    <w:rsid w:val="003C77D0"/>
    <w:rPr>
      <w:sz w:val="16"/>
    </w:rPr>
  </w:style>
  <w:style w:type="character" w:customStyle="1" w:styleId="WW8Num23z0">
    <w:name w:val="WW8Num23z0"/>
    <w:rsid w:val="003C77D0"/>
    <w:rPr>
      <w:rFonts w:ascii="Symbol" w:hAnsi="Symbol" w:cs="Symbol"/>
    </w:rPr>
  </w:style>
  <w:style w:type="character" w:customStyle="1" w:styleId="WW8Num27z1">
    <w:name w:val="WW8Num27z1"/>
    <w:rsid w:val="003C77D0"/>
    <w:rPr>
      <w:i w:val="0"/>
      <w:iCs w:val="0"/>
    </w:rPr>
  </w:style>
  <w:style w:type="character" w:customStyle="1" w:styleId="WW8Num27z2">
    <w:name w:val="WW8Num27z2"/>
    <w:rsid w:val="003C77D0"/>
    <w:rPr>
      <w:rFonts w:ascii="Wingdings" w:hAnsi="Wingdings" w:cs="Wingdings"/>
    </w:rPr>
  </w:style>
  <w:style w:type="character" w:customStyle="1" w:styleId="WW8Num27z3">
    <w:name w:val="WW8Num27z3"/>
    <w:rsid w:val="003C77D0"/>
    <w:rPr>
      <w:rFonts w:ascii="Symbol" w:hAnsi="Symbol" w:cs="Symbol"/>
    </w:rPr>
  </w:style>
  <w:style w:type="character" w:customStyle="1" w:styleId="WW8Num27z4">
    <w:name w:val="WW8Num27z4"/>
    <w:rsid w:val="003C77D0"/>
    <w:rPr>
      <w:b/>
      <w:bCs w:val="0"/>
    </w:rPr>
  </w:style>
  <w:style w:type="character" w:customStyle="1" w:styleId="WW8Num36z0">
    <w:name w:val="WW8Num36z0"/>
    <w:rsid w:val="003C77D0"/>
    <w:rPr>
      <w:sz w:val="20"/>
      <w:szCs w:val="20"/>
    </w:rPr>
  </w:style>
  <w:style w:type="character" w:customStyle="1" w:styleId="WW8Num45z0">
    <w:name w:val="WW8Num45z0"/>
    <w:rsid w:val="003C77D0"/>
    <w:rPr>
      <w:b w:val="0"/>
      <w:bCs w:val="0"/>
    </w:rPr>
  </w:style>
  <w:style w:type="character" w:customStyle="1" w:styleId="WW8Num46z1">
    <w:name w:val="WW8Num46z1"/>
    <w:rsid w:val="003C77D0"/>
    <w:rPr>
      <w:rFonts w:ascii="OpenSymbol" w:hAnsi="OpenSymbol" w:cs="OpenSymbol"/>
    </w:rPr>
  </w:style>
  <w:style w:type="character" w:customStyle="1" w:styleId="WW8Num46z3">
    <w:name w:val="WW8Num46z3"/>
    <w:rsid w:val="003C77D0"/>
    <w:rPr>
      <w:rFonts w:ascii="Symbol" w:hAnsi="Symbol" w:cs="OpenSymbol"/>
    </w:rPr>
  </w:style>
  <w:style w:type="character" w:customStyle="1" w:styleId="Absatz-Standardschriftart">
    <w:name w:val="Absatz-Standardschriftart"/>
    <w:rsid w:val="003C77D0"/>
  </w:style>
  <w:style w:type="character" w:customStyle="1" w:styleId="WW8Num9z4">
    <w:name w:val="WW8Num9z4"/>
    <w:rsid w:val="003C77D0"/>
    <w:rPr>
      <w:rFonts w:ascii="Arial" w:hAnsi="Arial" w:cs="Arial"/>
      <w:b w:val="0"/>
      <w:bCs w:val="0"/>
      <w:i w:val="0"/>
      <w:iCs w:val="0"/>
      <w:sz w:val="20"/>
      <w:szCs w:val="20"/>
    </w:rPr>
  </w:style>
  <w:style w:type="character" w:customStyle="1" w:styleId="WW8Num14z0">
    <w:name w:val="WW8Num14z0"/>
    <w:rsid w:val="003C77D0"/>
    <w:rPr>
      <w:rFonts w:ascii="Symbol" w:hAnsi="Symbol" w:cs="Symbol"/>
    </w:rPr>
  </w:style>
  <w:style w:type="character" w:customStyle="1" w:styleId="WW8Num14z1">
    <w:name w:val="WW8Num14z1"/>
    <w:rsid w:val="003C77D0"/>
    <w:rPr>
      <w:rFonts w:ascii="Arial" w:hAnsi="Arial" w:cs="Wingdings"/>
    </w:rPr>
  </w:style>
  <w:style w:type="character" w:customStyle="1" w:styleId="WW8Num16z1">
    <w:name w:val="WW8Num16z1"/>
    <w:rsid w:val="003C77D0"/>
    <w:rPr>
      <w:rFonts w:ascii="Courier New" w:hAnsi="Courier New" w:cs="Courier New"/>
    </w:rPr>
  </w:style>
  <w:style w:type="character" w:customStyle="1" w:styleId="WW8Num16z5">
    <w:name w:val="WW8Num16z5"/>
    <w:rsid w:val="003C77D0"/>
    <w:rPr>
      <w:rFonts w:ascii="Calibri" w:hAnsi="Calibri" w:cs="Calibri"/>
    </w:rPr>
  </w:style>
  <w:style w:type="character" w:customStyle="1" w:styleId="WW8Num17z0">
    <w:name w:val="WW8Num17z0"/>
    <w:rsid w:val="003C77D0"/>
    <w:rPr>
      <w:rFonts w:ascii="Symbol" w:hAnsi="Symbol" w:cs="Symbol"/>
    </w:rPr>
  </w:style>
  <w:style w:type="character" w:customStyle="1" w:styleId="WW8Num18z1">
    <w:name w:val="WW8Num18z1"/>
    <w:rsid w:val="003C77D0"/>
    <w:rPr>
      <w:i w:val="0"/>
      <w:iCs w:val="0"/>
    </w:rPr>
  </w:style>
  <w:style w:type="character" w:customStyle="1" w:styleId="WW8Num20z0">
    <w:name w:val="WW8Num20z0"/>
    <w:rsid w:val="003C77D0"/>
    <w:rPr>
      <w:sz w:val="16"/>
    </w:rPr>
  </w:style>
  <w:style w:type="character" w:customStyle="1" w:styleId="WW8Num24z0">
    <w:name w:val="WW8Num24z0"/>
    <w:rsid w:val="003C77D0"/>
    <w:rPr>
      <w:b w:val="0"/>
      <w:bCs w:val="0"/>
    </w:rPr>
  </w:style>
  <w:style w:type="character" w:customStyle="1" w:styleId="WW8Num28z1">
    <w:name w:val="WW8Num28z1"/>
    <w:rsid w:val="003C77D0"/>
    <w:rPr>
      <w:rFonts w:ascii="Courier New" w:hAnsi="Courier New" w:cs="Courier New"/>
    </w:rPr>
  </w:style>
  <w:style w:type="character" w:customStyle="1" w:styleId="WW8Num28z2">
    <w:name w:val="WW8Num28z2"/>
    <w:rsid w:val="003C77D0"/>
    <w:rPr>
      <w:rFonts w:ascii="Wingdings" w:hAnsi="Wingdings" w:cs="Wingdings"/>
    </w:rPr>
  </w:style>
  <w:style w:type="character" w:customStyle="1" w:styleId="WW8Num28z3">
    <w:name w:val="WW8Num28z3"/>
    <w:rsid w:val="003C77D0"/>
    <w:rPr>
      <w:rFonts w:ascii="Symbol" w:hAnsi="Symbol" w:cs="Symbol"/>
    </w:rPr>
  </w:style>
  <w:style w:type="character" w:customStyle="1" w:styleId="WW8Num28z4">
    <w:name w:val="WW8Num28z4"/>
    <w:rsid w:val="003C77D0"/>
    <w:rPr>
      <w:b/>
      <w:bCs w:val="0"/>
    </w:rPr>
  </w:style>
  <w:style w:type="character" w:customStyle="1" w:styleId="WW8Num37z0">
    <w:name w:val="WW8Num37z0"/>
    <w:rsid w:val="003C77D0"/>
    <w:rPr>
      <w:sz w:val="20"/>
      <w:szCs w:val="20"/>
    </w:rPr>
  </w:style>
  <w:style w:type="character" w:customStyle="1" w:styleId="WW8Num46z0">
    <w:name w:val="WW8Num46z0"/>
    <w:rsid w:val="003C77D0"/>
    <w:rPr>
      <w:b w:val="0"/>
    </w:rPr>
  </w:style>
  <w:style w:type="character" w:customStyle="1" w:styleId="WW8Num47z1">
    <w:name w:val="WW8Num47z1"/>
    <w:rsid w:val="003C77D0"/>
    <w:rPr>
      <w:rFonts w:ascii="OpenSymbol" w:hAnsi="OpenSymbol" w:cs="OpenSymbol"/>
    </w:rPr>
  </w:style>
  <w:style w:type="character" w:customStyle="1" w:styleId="WW8Num47z3">
    <w:name w:val="WW8Num47z3"/>
    <w:rsid w:val="003C77D0"/>
    <w:rPr>
      <w:rFonts w:ascii="Symbol" w:hAnsi="Symbol" w:cs="OpenSymbol"/>
    </w:rPr>
  </w:style>
  <w:style w:type="character" w:customStyle="1" w:styleId="WW-Absatz-Standardschriftart">
    <w:name w:val="WW-Absatz-Standardschriftart"/>
    <w:rsid w:val="003C77D0"/>
  </w:style>
  <w:style w:type="character" w:customStyle="1" w:styleId="WW8Num26z0">
    <w:name w:val="WW8Num26z0"/>
    <w:rsid w:val="003C77D0"/>
    <w:rPr>
      <w:b w:val="0"/>
      <w:bCs w:val="0"/>
    </w:rPr>
  </w:style>
  <w:style w:type="character" w:customStyle="1" w:styleId="WW8Num30z1">
    <w:name w:val="WW8Num30z1"/>
    <w:rsid w:val="003C77D0"/>
    <w:rPr>
      <w:rFonts w:ascii="Courier New" w:hAnsi="Courier New" w:cs="Courier New"/>
    </w:rPr>
  </w:style>
  <w:style w:type="character" w:customStyle="1" w:styleId="WW8Num30z2">
    <w:name w:val="WW8Num30z2"/>
    <w:rsid w:val="003C77D0"/>
    <w:rPr>
      <w:rFonts w:ascii="Wingdings" w:hAnsi="Wingdings" w:cs="Wingdings"/>
    </w:rPr>
  </w:style>
  <w:style w:type="character" w:customStyle="1" w:styleId="WW8Num30z3">
    <w:name w:val="WW8Num30z3"/>
    <w:rsid w:val="003C77D0"/>
    <w:rPr>
      <w:b w:val="0"/>
      <w:bCs w:val="0"/>
      <w:position w:val="0"/>
      <w:sz w:val="20"/>
      <w:szCs w:val="20"/>
      <w:vertAlign w:val="baseline"/>
    </w:rPr>
  </w:style>
  <w:style w:type="character" w:customStyle="1" w:styleId="WW8Num30z4">
    <w:name w:val="WW8Num30z4"/>
    <w:rsid w:val="003C77D0"/>
    <w:rPr>
      <w:b/>
      <w:bCs w:val="0"/>
    </w:rPr>
  </w:style>
  <w:style w:type="character" w:customStyle="1" w:styleId="WW8Num39z0">
    <w:name w:val="WW8Num39z0"/>
    <w:rsid w:val="003C77D0"/>
    <w:rPr>
      <w:sz w:val="20"/>
      <w:szCs w:val="20"/>
    </w:rPr>
  </w:style>
  <w:style w:type="character" w:customStyle="1" w:styleId="WW8Num48z0">
    <w:name w:val="WW8Num48z0"/>
    <w:rsid w:val="003C77D0"/>
    <w:rPr>
      <w:b w:val="0"/>
      <w:bCs w:val="0"/>
    </w:rPr>
  </w:style>
  <w:style w:type="character" w:customStyle="1" w:styleId="WW-Absatz-Standardschriftart1">
    <w:name w:val="WW-Absatz-Standardschriftart1"/>
    <w:rsid w:val="003C77D0"/>
  </w:style>
  <w:style w:type="character" w:customStyle="1" w:styleId="WW8Num3z0">
    <w:name w:val="WW8Num3z0"/>
    <w:rsid w:val="003C77D0"/>
    <w:rPr>
      <w:rFonts w:ascii="Symbol" w:hAnsi="Symbol" w:cs="Symbol"/>
    </w:rPr>
  </w:style>
  <w:style w:type="character" w:customStyle="1" w:styleId="WW8Num6z0">
    <w:name w:val="WW8Num6z0"/>
    <w:rsid w:val="003C77D0"/>
    <w:rPr>
      <w:rFonts w:ascii="Symbol" w:hAnsi="Symbol" w:cs="OpenSymbol"/>
    </w:rPr>
  </w:style>
  <w:style w:type="character" w:customStyle="1" w:styleId="WW8Num7z1">
    <w:name w:val="WW8Num7z1"/>
    <w:rsid w:val="003C77D0"/>
    <w:rPr>
      <w:rFonts w:ascii="OpenSymbol" w:hAnsi="OpenSymbol" w:cs="OpenSymbol"/>
    </w:rPr>
  </w:style>
  <w:style w:type="character" w:customStyle="1" w:styleId="WW8Num11z0">
    <w:name w:val="WW8Num11z0"/>
    <w:rsid w:val="003C77D0"/>
    <w:rPr>
      <w:rFonts w:ascii="Arial" w:eastAsia="Times New Roman" w:hAnsi="Arial" w:cs="Arial"/>
    </w:rPr>
  </w:style>
  <w:style w:type="character" w:customStyle="1" w:styleId="WW8Num17z4">
    <w:name w:val="WW8Num17z4"/>
    <w:rsid w:val="003C77D0"/>
    <w:rPr>
      <w:rFonts w:ascii="Arial" w:hAnsi="Arial" w:cs="Arial"/>
      <w:b w:val="0"/>
      <w:bCs w:val="0"/>
      <w:i w:val="0"/>
      <w:iCs w:val="0"/>
      <w:sz w:val="20"/>
      <w:szCs w:val="20"/>
    </w:rPr>
  </w:style>
  <w:style w:type="character" w:customStyle="1" w:styleId="WW8Num21z0">
    <w:name w:val="WW8Num21z0"/>
    <w:rsid w:val="003C77D0"/>
    <w:rPr>
      <w:b w:val="0"/>
      <w:bCs w:val="0"/>
    </w:rPr>
  </w:style>
  <w:style w:type="character" w:customStyle="1" w:styleId="WW8Num23z1">
    <w:name w:val="WW8Num23z1"/>
    <w:rsid w:val="003C77D0"/>
    <w:rPr>
      <w:rFonts w:ascii="Symbol" w:hAnsi="Symbol" w:cs="Symbol"/>
    </w:rPr>
  </w:style>
  <w:style w:type="character" w:customStyle="1" w:styleId="WW8Num23z2">
    <w:name w:val="WW8Num23z2"/>
    <w:rsid w:val="003C77D0"/>
    <w:rPr>
      <w:rFonts w:ascii="Wingdings" w:hAnsi="Wingdings" w:cs="Wingdings"/>
    </w:rPr>
  </w:style>
  <w:style w:type="character" w:customStyle="1" w:styleId="WW8Num23z3">
    <w:name w:val="WW8Num23z3"/>
    <w:rsid w:val="003C77D0"/>
    <w:rPr>
      <w:b w:val="0"/>
      <w:bCs w:val="0"/>
      <w:position w:val="0"/>
      <w:sz w:val="20"/>
      <w:szCs w:val="20"/>
      <w:vertAlign w:val="baseline"/>
    </w:rPr>
  </w:style>
  <w:style w:type="character" w:customStyle="1" w:styleId="WW8Num23z4">
    <w:name w:val="WW8Num23z4"/>
    <w:rsid w:val="003C77D0"/>
    <w:rPr>
      <w:b/>
      <w:bCs w:val="0"/>
    </w:rPr>
  </w:style>
  <w:style w:type="character" w:customStyle="1" w:styleId="WW8Num25z0">
    <w:name w:val="WW8Num25z0"/>
    <w:rsid w:val="003C77D0"/>
    <w:rPr>
      <w:rFonts w:ascii="Symbol" w:hAnsi="Symbol" w:cs="Symbol"/>
    </w:rPr>
  </w:style>
  <w:style w:type="character" w:customStyle="1" w:styleId="WW8Num27z0">
    <w:name w:val="WW8Num27z0"/>
    <w:rsid w:val="003C77D0"/>
    <w:rPr>
      <w:b w:val="0"/>
    </w:rPr>
  </w:style>
  <w:style w:type="character" w:customStyle="1" w:styleId="WW8Num41z1">
    <w:name w:val="WW8Num41z1"/>
    <w:rsid w:val="003C77D0"/>
    <w:rPr>
      <w:rFonts w:ascii="Courier New" w:hAnsi="Courier New" w:cs="Courier New"/>
    </w:rPr>
  </w:style>
  <w:style w:type="character" w:customStyle="1" w:styleId="WW8Num41z5">
    <w:name w:val="WW8Num41z5"/>
    <w:rsid w:val="003C77D0"/>
    <w:rPr>
      <w:rFonts w:ascii="Calibri" w:hAnsi="Calibri" w:cs="Calibri"/>
    </w:rPr>
  </w:style>
  <w:style w:type="character" w:customStyle="1" w:styleId="WW8Num43z0">
    <w:name w:val="WW8Num43z0"/>
    <w:rsid w:val="003C77D0"/>
    <w:rPr>
      <w:rFonts w:ascii="Arial" w:hAnsi="Arial" w:cs="Arial"/>
    </w:rPr>
  </w:style>
  <w:style w:type="character" w:customStyle="1" w:styleId="WW8Num43z1">
    <w:name w:val="WW8Num43z1"/>
    <w:rsid w:val="003C77D0"/>
    <w:rPr>
      <w:rFonts w:ascii="Courier New" w:hAnsi="Courier New" w:cs="Courier New"/>
    </w:rPr>
  </w:style>
  <w:style w:type="character" w:customStyle="1" w:styleId="WW8Num45z1">
    <w:name w:val="WW8Num45z1"/>
    <w:rsid w:val="003C77D0"/>
    <w:rPr>
      <w:rFonts w:ascii="Courier New" w:hAnsi="Courier New" w:cs="Courier New"/>
    </w:rPr>
  </w:style>
  <w:style w:type="character" w:customStyle="1" w:styleId="WW8Num45z5">
    <w:name w:val="WW8Num45z5"/>
    <w:rsid w:val="003C77D0"/>
    <w:rPr>
      <w:rFonts w:ascii="Calibri" w:hAnsi="Calibri" w:cs="Calibri"/>
    </w:rPr>
  </w:style>
  <w:style w:type="character" w:customStyle="1" w:styleId="WW8Num49z0">
    <w:name w:val="WW8Num49z0"/>
    <w:rsid w:val="003C77D0"/>
    <w:rPr>
      <w:rFonts w:ascii="Symbol" w:hAnsi="Symbol" w:cs="Wingdings"/>
    </w:rPr>
  </w:style>
  <w:style w:type="character" w:customStyle="1" w:styleId="WW8Num52z0">
    <w:name w:val="WW8Num52z0"/>
    <w:rsid w:val="003C77D0"/>
    <w:rPr>
      <w:color w:val="1F497D"/>
      <w:sz w:val="28"/>
    </w:rPr>
  </w:style>
  <w:style w:type="character" w:customStyle="1" w:styleId="WW8Num53z0">
    <w:name w:val="WW8Num53z0"/>
    <w:rsid w:val="003C77D0"/>
    <w:rPr>
      <w:rFonts w:ascii="Symbol" w:hAnsi="Symbol" w:cs="Symbol"/>
    </w:rPr>
  </w:style>
  <w:style w:type="character" w:customStyle="1" w:styleId="WW8Num55z0">
    <w:name w:val="WW8Num55z0"/>
    <w:rsid w:val="003C77D0"/>
    <w:rPr>
      <w:b w:val="0"/>
      <w:bCs w:val="0"/>
    </w:rPr>
  </w:style>
  <w:style w:type="character" w:customStyle="1" w:styleId="WW8Num59z1">
    <w:name w:val="WW8Num59z1"/>
    <w:rsid w:val="003C77D0"/>
    <w:rPr>
      <w:rFonts w:ascii="Courier New" w:hAnsi="Courier New" w:cs="Courier New"/>
    </w:rPr>
  </w:style>
  <w:style w:type="character" w:customStyle="1" w:styleId="WW8Num59z2">
    <w:name w:val="WW8Num59z2"/>
    <w:rsid w:val="003C77D0"/>
    <w:rPr>
      <w:rFonts w:ascii="Wingdings" w:hAnsi="Wingdings" w:cs="Wingdings"/>
    </w:rPr>
  </w:style>
  <w:style w:type="character" w:customStyle="1" w:styleId="WW8Num59z3">
    <w:name w:val="WW8Num59z3"/>
    <w:rsid w:val="003C77D0"/>
    <w:rPr>
      <w:b w:val="0"/>
      <w:bCs w:val="0"/>
      <w:position w:val="0"/>
      <w:sz w:val="20"/>
      <w:szCs w:val="20"/>
      <w:vertAlign w:val="baseline"/>
    </w:rPr>
  </w:style>
  <w:style w:type="character" w:customStyle="1" w:styleId="WW8Num59z4">
    <w:name w:val="WW8Num59z4"/>
    <w:rsid w:val="003C77D0"/>
    <w:rPr>
      <w:b/>
      <w:bCs w:val="0"/>
    </w:rPr>
  </w:style>
  <w:style w:type="character" w:customStyle="1" w:styleId="WW8Num68z0">
    <w:name w:val="WW8Num68z0"/>
    <w:rsid w:val="003C77D0"/>
    <w:rPr>
      <w:rFonts w:ascii="Symbol" w:hAnsi="Symbol" w:cs="Symbol"/>
    </w:rPr>
  </w:style>
  <w:style w:type="character" w:customStyle="1" w:styleId="WW8Num77z0">
    <w:name w:val="WW8Num77z0"/>
    <w:rsid w:val="003C77D0"/>
    <w:rPr>
      <w:rFonts w:ascii="Symbol" w:hAnsi="Symbol" w:cs="Symbol"/>
    </w:rPr>
  </w:style>
  <w:style w:type="character" w:customStyle="1" w:styleId="WW-Absatz-Standardschriftart11">
    <w:name w:val="WW-Absatz-Standardschriftart11"/>
    <w:rsid w:val="003C77D0"/>
  </w:style>
  <w:style w:type="character" w:customStyle="1" w:styleId="WW8Num1z1">
    <w:name w:val="WW8Num1z1"/>
    <w:rsid w:val="003C77D0"/>
    <w:rPr>
      <w:rFonts w:ascii="Courier New" w:hAnsi="Courier New" w:cs="Courier New"/>
    </w:rPr>
  </w:style>
  <w:style w:type="character" w:customStyle="1" w:styleId="WW8Num1z2">
    <w:name w:val="WW8Num1z2"/>
    <w:rsid w:val="003C77D0"/>
    <w:rPr>
      <w:rFonts w:ascii="Wingdings" w:hAnsi="Wingdings"/>
    </w:rPr>
  </w:style>
  <w:style w:type="character" w:customStyle="1" w:styleId="WW8Num15z0">
    <w:name w:val="WW8Num15z0"/>
    <w:rsid w:val="003C77D0"/>
    <w:rPr>
      <w:rFonts w:ascii="Symbol" w:hAnsi="Symbol" w:cs="Symbol"/>
    </w:rPr>
  </w:style>
  <w:style w:type="character" w:customStyle="1" w:styleId="WW8Num18z4">
    <w:name w:val="WW8Num18z4"/>
    <w:rsid w:val="003C77D0"/>
    <w:rPr>
      <w:rFonts w:ascii="Arial" w:hAnsi="Arial" w:cs="Arial"/>
      <w:b w:val="0"/>
      <w:bCs w:val="0"/>
      <w:i w:val="0"/>
      <w:iCs w:val="0"/>
      <w:sz w:val="20"/>
      <w:szCs w:val="20"/>
    </w:rPr>
  </w:style>
  <w:style w:type="character" w:customStyle="1" w:styleId="WW8Num21z1">
    <w:name w:val="WW8Num21z1"/>
    <w:rsid w:val="003C77D0"/>
    <w:rPr>
      <w:rFonts w:ascii="Courier New" w:hAnsi="Courier New" w:cs="Courier New"/>
    </w:rPr>
  </w:style>
  <w:style w:type="character" w:customStyle="1" w:styleId="WW8Num26z1">
    <w:name w:val="WW8Num26z1"/>
    <w:rsid w:val="003C77D0"/>
    <w:rPr>
      <w:rFonts w:ascii="Courier New" w:hAnsi="Courier New" w:cs="Courier New"/>
    </w:rPr>
  </w:style>
  <w:style w:type="character" w:customStyle="1" w:styleId="WW8Num26z2">
    <w:name w:val="WW8Num26z2"/>
    <w:rsid w:val="003C77D0"/>
    <w:rPr>
      <w:rFonts w:ascii="Wingdings" w:hAnsi="Wingdings" w:cs="Wingdings"/>
    </w:rPr>
  </w:style>
  <w:style w:type="character" w:customStyle="1" w:styleId="WW8Num26z3">
    <w:name w:val="WW8Num26z3"/>
    <w:rsid w:val="003C77D0"/>
    <w:rPr>
      <w:b w:val="0"/>
      <w:bCs w:val="0"/>
      <w:position w:val="0"/>
      <w:sz w:val="20"/>
      <w:szCs w:val="20"/>
      <w:vertAlign w:val="baseline"/>
    </w:rPr>
  </w:style>
  <w:style w:type="character" w:customStyle="1" w:styleId="WW8Num26z4">
    <w:name w:val="WW8Num26z4"/>
    <w:rsid w:val="003C77D0"/>
    <w:rPr>
      <w:b/>
      <w:bCs w:val="0"/>
    </w:rPr>
  </w:style>
  <w:style w:type="character" w:customStyle="1" w:styleId="WW8Num28z0">
    <w:name w:val="WW8Num28z0"/>
    <w:rsid w:val="003C77D0"/>
    <w:rPr>
      <w:rFonts w:ascii="Arial" w:eastAsia="Calibri" w:hAnsi="Arial" w:cs="Arial"/>
    </w:rPr>
  </w:style>
  <w:style w:type="character" w:customStyle="1" w:styleId="WW8Num29z0">
    <w:name w:val="WW8Num29z0"/>
    <w:rsid w:val="003C77D0"/>
    <w:rPr>
      <w:rFonts w:ascii="Symbol" w:hAnsi="Symbol" w:cs="Wingdings"/>
    </w:rPr>
  </w:style>
  <w:style w:type="character" w:customStyle="1" w:styleId="WW8Num32z0">
    <w:name w:val="WW8Num32z0"/>
    <w:rsid w:val="003C77D0"/>
    <w:rPr>
      <w:b w:val="0"/>
    </w:rPr>
  </w:style>
  <w:style w:type="character" w:customStyle="1" w:styleId="WW8Num38z0">
    <w:name w:val="WW8Num38z0"/>
    <w:rsid w:val="003C77D0"/>
    <w:rPr>
      <w:sz w:val="20"/>
      <w:szCs w:val="20"/>
    </w:rPr>
  </w:style>
  <w:style w:type="character" w:customStyle="1" w:styleId="WW8Num38z1">
    <w:name w:val="WW8Num38z1"/>
    <w:rsid w:val="003C77D0"/>
    <w:rPr>
      <w:b w:val="0"/>
      <w:bCs w:val="0"/>
      <w:sz w:val="20"/>
      <w:szCs w:val="22"/>
    </w:rPr>
  </w:style>
  <w:style w:type="character" w:customStyle="1" w:styleId="WW8Num38z2">
    <w:name w:val="WW8Num38z2"/>
    <w:rsid w:val="003C77D0"/>
    <w:rPr>
      <w:b w:val="0"/>
      <w:bCs w:val="0"/>
      <w:sz w:val="20"/>
      <w:szCs w:val="20"/>
    </w:rPr>
  </w:style>
  <w:style w:type="character" w:customStyle="1" w:styleId="WW8Num51z1">
    <w:name w:val="WW8Num51z1"/>
    <w:rsid w:val="003C77D0"/>
    <w:rPr>
      <w:rFonts w:ascii="Courier New" w:hAnsi="Courier New" w:cs="Courier New"/>
    </w:rPr>
  </w:style>
  <w:style w:type="character" w:customStyle="1" w:styleId="WW8Num51z5">
    <w:name w:val="WW8Num51z5"/>
    <w:rsid w:val="003C77D0"/>
    <w:rPr>
      <w:rFonts w:ascii="Calibri" w:hAnsi="Calibri" w:cs="Calibri"/>
    </w:rPr>
  </w:style>
  <w:style w:type="character" w:customStyle="1" w:styleId="WW8NumSt21z0">
    <w:name w:val="WW8NumSt21z0"/>
    <w:rsid w:val="003C77D0"/>
    <w:rPr>
      <w:rFonts w:ascii="Arial" w:hAnsi="Arial" w:cs="Arial"/>
    </w:rPr>
  </w:style>
  <w:style w:type="character" w:customStyle="1" w:styleId="Domylnaczcionkaakapitu6">
    <w:name w:val="Domyślna czcionka akapitu6"/>
    <w:rsid w:val="003C77D0"/>
  </w:style>
  <w:style w:type="character" w:customStyle="1" w:styleId="WW8Num4z0">
    <w:name w:val="WW8Num4z0"/>
    <w:rsid w:val="003C77D0"/>
    <w:rPr>
      <w:rFonts w:ascii="Symbol" w:hAnsi="Symbol" w:cs="OpenSymbol"/>
    </w:rPr>
  </w:style>
  <w:style w:type="character" w:customStyle="1" w:styleId="WW8Num4z1">
    <w:name w:val="WW8Num4z1"/>
    <w:rsid w:val="003C77D0"/>
    <w:rPr>
      <w:rFonts w:ascii="OpenSymbol" w:eastAsia="OpenSymbol" w:hAnsi="OpenSymbol" w:cs="OpenSymbol"/>
    </w:rPr>
  </w:style>
  <w:style w:type="character" w:customStyle="1" w:styleId="WW8Num7z0">
    <w:name w:val="WW8Num7z0"/>
    <w:rsid w:val="003C77D0"/>
    <w:rPr>
      <w:rFonts w:ascii="Wingdings" w:hAnsi="Wingdings" w:cs="Wingdings"/>
    </w:rPr>
  </w:style>
  <w:style w:type="character" w:customStyle="1" w:styleId="WW8Num8z0">
    <w:name w:val="WW8Num8z0"/>
    <w:rsid w:val="003C77D0"/>
    <w:rPr>
      <w:b w:val="0"/>
      <w:bCs w:val="0"/>
    </w:rPr>
  </w:style>
  <w:style w:type="character" w:customStyle="1" w:styleId="WW8Num11z1">
    <w:name w:val="WW8Num11z1"/>
    <w:rsid w:val="003C77D0"/>
    <w:rPr>
      <w:rFonts w:ascii="Courier New" w:hAnsi="Courier New" w:cs="Courier New"/>
    </w:rPr>
  </w:style>
  <w:style w:type="character" w:customStyle="1" w:styleId="WW8Num11z5">
    <w:name w:val="WW8Num11z5"/>
    <w:rsid w:val="003C77D0"/>
    <w:rPr>
      <w:rFonts w:ascii="Calibri" w:hAnsi="Calibri" w:cs="Calibri"/>
    </w:rPr>
  </w:style>
  <w:style w:type="character" w:customStyle="1" w:styleId="WW8Num12z4">
    <w:name w:val="WW8Num12z4"/>
    <w:rsid w:val="003C77D0"/>
    <w:rPr>
      <w:rFonts w:ascii="Arial" w:hAnsi="Arial" w:cs="Arial"/>
      <w:b w:val="0"/>
      <w:bCs w:val="0"/>
      <w:i w:val="0"/>
      <w:iCs w:val="0"/>
      <w:sz w:val="20"/>
      <w:szCs w:val="20"/>
    </w:rPr>
  </w:style>
  <w:style w:type="character" w:customStyle="1" w:styleId="WW8Num20z1">
    <w:name w:val="WW8Num20z1"/>
    <w:rsid w:val="003C77D0"/>
    <w:rPr>
      <w:rFonts w:ascii="Courier New" w:hAnsi="Courier New" w:cs="Courier New"/>
    </w:rPr>
  </w:style>
  <w:style w:type="character" w:customStyle="1" w:styleId="WW8Num21z2">
    <w:name w:val="WW8Num21z2"/>
    <w:rsid w:val="003C77D0"/>
    <w:rPr>
      <w:rFonts w:ascii="Wingdings" w:hAnsi="Wingdings" w:cs="Wingdings"/>
    </w:rPr>
  </w:style>
  <w:style w:type="character" w:customStyle="1" w:styleId="WW8Num21z3">
    <w:name w:val="WW8Num21z3"/>
    <w:rsid w:val="003C77D0"/>
    <w:rPr>
      <w:b w:val="0"/>
      <w:position w:val="0"/>
      <w:sz w:val="20"/>
      <w:szCs w:val="20"/>
      <w:vertAlign w:val="baseline"/>
    </w:rPr>
  </w:style>
  <w:style w:type="character" w:customStyle="1" w:styleId="WW8Num21z4">
    <w:name w:val="WW8Num21z4"/>
    <w:rsid w:val="003C77D0"/>
    <w:rPr>
      <w:b/>
    </w:rPr>
  </w:style>
  <w:style w:type="character" w:customStyle="1" w:styleId="WW8Num30z0">
    <w:name w:val="WW8Num30z0"/>
    <w:rsid w:val="003C77D0"/>
    <w:rPr>
      <w:sz w:val="16"/>
    </w:rPr>
  </w:style>
  <w:style w:type="character" w:customStyle="1" w:styleId="WW8Num40z0">
    <w:name w:val="WW8Num40z0"/>
    <w:rsid w:val="003C77D0"/>
    <w:rPr>
      <w:b w:val="0"/>
    </w:rPr>
  </w:style>
  <w:style w:type="character" w:customStyle="1" w:styleId="WW8Num41z0">
    <w:name w:val="WW8Num41z0"/>
    <w:rsid w:val="003C77D0"/>
    <w:rPr>
      <w:sz w:val="20"/>
      <w:szCs w:val="20"/>
    </w:rPr>
  </w:style>
  <w:style w:type="character" w:customStyle="1" w:styleId="WW8Num47z0">
    <w:name w:val="WW8Num47z0"/>
    <w:rsid w:val="003C77D0"/>
    <w:rPr>
      <w:color w:val="1F497D"/>
      <w:sz w:val="28"/>
    </w:rPr>
  </w:style>
  <w:style w:type="character" w:customStyle="1" w:styleId="Nagwek1Znak">
    <w:name w:val="Nagłówek 1 Znak"/>
    <w:rsid w:val="003C77D0"/>
    <w:rPr>
      <w:rFonts w:ascii="Arial" w:eastAsia="Times New Roman" w:hAnsi="Arial" w:cs="Arial"/>
      <w:b/>
      <w:sz w:val="18"/>
      <w:szCs w:val="20"/>
    </w:rPr>
  </w:style>
  <w:style w:type="character" w:customStyle="1" w:styleId="Nagwek3Znak">
    <w:name w:val="Nagłówek 3 Znak"/>
    <w:rsid w:val="003C77D0"/>
    <w:rPr>
      <w:rFonts w:ascii="Times New Roman" w:eastAsia="Times New Roman" w:hAnsi="Times New Roman" w:cs="Times New Roman"/>
      <w:b/>
      <w:bCs/>
      <w:sz w:val="24"/>
      <w:szCs w:val="24"/>
    </w:rPr>
  </w:style>
  <w:style w:type="character" w:customStyle="1" w:styleId="Nagwek4Znak">
    <w:name w:val="Nagłówek 4 Znak"/>
    <w:rsid w:val="003C77D0"/>
    <w:rPr>
      <w:rFonts w:ascii="Times New Roman" w:eastAsia="Times New Roman" w:hAnsi="Times New Roman" w:cs="Times New Roman"/>
      <w:b/>
      <w:bCs/>
      <w:sz w:val="24"/>
      <w:szCs w:val="24"/>
    </w:rPr>
  </w:style>
  <w:style w:type="character" w:customStyle="1" w:styleId="Nagwek5Znak">
    <w:name w:val="Nagłówek 5 Znak"/>
    <w:rsid w:val="003C77D0"/>
    <w:rPr>
      <w:rFonts w:ascii="Times New Roman" w:eastAsia="Times New Roman" w:hAnsi="Times New Roman" w:cs="Times New Roman"/>
      <w:b/>
      <w:bCs/>
      <w:i/>
      <w:iCs/>
      <w:sz w:val="26"/>
      <w:szCs w:val="26"/>
    </w:rPr>
  </w:style>
  <w:style w:type="character" w:customStyle="1" w:styleId="Nagwek6Znak">
    <w:name w:val="Nagłówek 6 Znak"/>
    <w:rsid w:val="003C77D0"/>
    <w:rPr>
      <w:rFonts w:ascii="Calibri" w:eastAsia="Times New Roman" w:hAnsi="Calibri" w:cs="Calibri"/>
      <w:b/>
      <w:bCs/>
    </w:rPr>
  </w:style>
  <w:style w:type="character" w:customStyle="1" w:styleId="TekstpodstawowyZnak">
    <w:name w:val="Tekst podstawowy Znak"/>
    <w:rsid w:val="003C77D0"/>
    <w:rPr>
      <w:rFonts w:ascii="Times New Roman" w:eastAsia="Calibri" w:hAnsi="Times New Roman" w:cs="Times New Roman"/>
      <w:b/>
      <w:sz w:val="28"/>
      <w:szCs w:val="20"/>
    </w:rPr>
  </w:style>
  <w:style w:type="character" w:customStyle="1" w:styleId="Tekstpodstawowy2Znak">
    <w:name w:val="Tekst podstawowy 2 Znak"/>
    <w:rsid w:val="003C77D0"/>
    <w:rPr>
      <w:rFonts w:ascii="Times New Roman" w:eastAsia="Times New Roman" w:hAnsi="Times New Roman" w:cs="Times New Roman"/>
      <w:sz w:val="24"/>
      <w:szCs w:val="24"/>
    </w:rPr>
  </w:style>
  <w:style w:type="character" w:customStyle="1" w:styleId="Internetlink">
    <w:name w:val="Internet link"/>
    <w:rsid w:val="003C77D0"/>
    <w:rPr>
      <w:color w:val="0000FF"/>
      <w:u w:val="single"/>
    </w:rPr>
  </w:style>
  <w:style w:type="character" w:customStyle="1" w:styleId="VisitedInternetLink">
    <w:name w:val="Visited Internet Link"/>
    <w:rsid w:val="003C77D0"/>
    <w:rPr>
      <w:color w:val="800080"/>
      <w:u w:val="single"/>
    </w:rPr>
  </w:style>
  <w:style w:type="character" w:customStyle="1" w:styleId="TekstprzypisudolnegoZnak">
    <w:name w:val="Tekst przypisu dolnego Znak"/>
    <w:link w:val="Tekstprzypisudolnego"/>
    <w:rsid w:val="003C77D0"/>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FA6A21"/>
    <w:pPr>
      <w:widowControl/>
      <w:suppressAutoHyphens w:val="0"/>
      <w:textAlignment w:val="auto"/>
    </w:pPr>
    <w:rPr>
      <w:rFonts w:eastAsia="Times New Roman"/>
      <w:kern w:val="0"/>
      <w:sz w:val="20"/>
      <w:szCs w:val="20"/>
      <w:lang w:bidi="ar-SA"/>
    </w:rPr>
  </w:style>
  <w:style w:type="character" w:customStyle="1" w:styleId="TekstkomentarzaZnak">
    <w:name w:val="Tekst komentarza Znak"/>
    <w:link w:val="Tekstkomentarza"/>
    <w:rsid w:val="003C77D0"/>
    <w:rPr>
      <w:rFonts w:ascii="Times New Roman" w:eastAsia="Times New Roman" w:hAnsi="Times New Roman" w:cs="Times New Roman"/>
      <w:sz w:val="20"/>
      <w:szCs w:val="20"/>
    </w:rPr>
  </w:style>
  <w:style w:type="paragraph" w:styleId="Tekstkomentarza">
    <w:name w:val="annotation text"/>
    <w:basedOn w:val="Normalny"/>
    <w:link w:val="TekstkomentarzaZnak"/>
    <w:rsid w:val="00FA6A21"/>
    <w:pPr>
      <w:widowControl/>
      <w:suppressAutoHyphens w:val="0"/>
      <w:textAlignment w:val="auto"/>
    </w:pPr>
    <w:rPr>
      <w:rFonts w:eastAsia="Times New Roman"/>
      <w:kern w:val="0"/>
      <w:sz w:val="20"/>
      <w:szCs w:val="20"/>
      <w:lang w:bidi="ar-SA"/>
    </w:rPr>
  </w:style>
  <w:style w:type="character" w:customStyle="1" w:styleId="NagwekZnak">
    <w:name w:val="Nagłówek Znak"/>
    <w:rsid w:val="003C77D0"/>
    <w:rPr>
      <w:rFonts w:ascii="Times New Roman" w:eastAsia="Times New Roman" w:hAnsi="Times New Roman" w:cs="Times New Roman"/>
      <w:sz w:val="24"/>
      <w:szCs w:val="24"/>
    </w:rPr>
  </w:style>
  <w:style w:type="character" w:customStyle="1" w:styleId="StopkaZnak">
    <w:name w:val="Stopka Znak"/>
    <w:uiPriority w:val="99"/>
    <w:rsid w:val="003C77D0"/>
    <w:rPr>
      <w:rFonts w:ascii="Times New Roman" w:eastAsia="Times New Roman" w:hAnsi="Times New Roman" w:cs="Times New Roman"/>
      <w:sz w:val="24"/>
      <w:szCs w:val="24"/>
    </w:rPr>
  </w:style>
  <w:style w:type="character" w:customStyle="1" w:styleId="TekstprzypisukocowegoZnak">
    <w:name w:val="Tekst przypisu końcowego Znak"/>
    <w:link w:val="Tekstprzypisukocowego"/>
    <w:rsid w:val="003C77D0"/>
    <w:rPr>
      <w:rFonts w:ascii="Times New Roman" w:eastAsia="Times New Roman" w:hAnsi="Times New Roman" w:cs="Times New Roman"/>
      <w:sz w:val="20"/>
      <w:szCs w:val="20"/>
    </w:rPr>
  </w:style>
  <w:style w:type="paragraph" w:styleId="Tekstprzypisukocowego">
    <w:name w:val="endnote text"/>
    <w:basedOn w:val="Normalny"/>
    <w:link w:val="TekstprzypisukocowegoZnak"/>
    <w:unhideWhenUsed/>
    <w:rsid w:val="00FA6A21"/>
    <w:pPr>
      <w:widowControl/>
      <w:suppressAutoHyphens w:val="0"/>
      <w:textAlignment w:val="auto"/>
    </w:pPr>
    <w:rPr>
      <w:rFonts w:eastAsia="Times New Roman"/>
      <w:kern w:val="0"/>
      <w:sz w:val="20"/>
      <w:szCs w:val="20"/>
      <w:lang w:bidi="ar-SA"/>
    </w:rPr>
  </w:style>
  <w:style w:type="character" w:customStyle="1" w:styleId="TekstpodstawowywcityZnak">
    <w:name w:val="Tekst podstawowy wcięty Znak"/>
    <w:rsid w:val="003C77D0"/>
    <w:rPr>
      <w:rFonts w:ascii="Times New Roman" w:eastAsia="Times New Roman" w:hAnsi="Times New Roman" w:cs="Times New Roman"/>
      <w:sz w:val="24"/>
      <w:szCs w:val="24"/>
    </w:rPr>
  </w:style>
  <w:style w:type="character" w:customStyle="1" w:styleId="PodtytuZnak">
    <w:name w:val="Podtytuł Znak"/>
    <w:rsid w:val="003C77D0"/>
    <w:rPr>
      <w:rFonts w:ascii="Cambria" w:eastAsia="Times New Roman" w:hAnsi="Cambria" w:cs="Times New Roman"/>
      <w:i/>
      <w:iCs/>
      <w:color w:val="4F81BD"/>
      <w:spacing w:val="15"/>
      <w:sz w:val="24"/>
      <w:szCs w:val="24"/>
    </w:rPr>
  </w:style>
  <w:style w:type="character" w:customStyle="1" w:styleId="TekstdymkaZnak">
    <w:name w:val="Tekst dymka Znak"/>
    <w:rsid w:val="003C77D0"/>
    <w:rPr>
      <w:rFonts w:ascii="Tahoma" w:eastAsia="Times New Roman" w:hAnsi="Tahoma" w:cs="Tahoma"/>
      <w:sz w:val="16"/>
      <w:szCs w:val="16"/>
    </w:rPr>
  </w:style>
  <w:style w:type="character" w:customStyle="1" w:styleId="Odwoaniedokomentarza4">
    <w:name w:val="Odwołanie do komentarza4"/>
    <w:rsid w:val="003C77D0"/>
    <w:rPr>
      <w:sz w:val="16"/>
      <w:szCs w:val="16"/>
    </w:rPr>
  </w:style>
  <w:style w:type="character" w:customStyle="1" w:styleId="WW8Num6z1">
    <w:name w:val="WW8Num6z1"/>
    <w:rsid w:val="003C77D0"/>
    <w:rPr>
      <w:rFonts w:ascii="OpenSymbol" w:hAnsi="OpenSymbol" w:cs="OpenSymbol"/>
    </w:rPr>
  </w:style>
  <w:style w:type="character" w:customStyle="1" w:styleId="WW8Num9z0">
    <w:name w:val="WW8Num9z0"/>
    <w:rsid w:val="003C77D0"/>
    <w:rPr>
      <w:rFonts w:ascii="Symbol" w:hAnsi="Symbol" w:cs="Symbol"/>
    </w:rPr>
  </w:style>
  <w:style w:type="character" w:customStyle="1" w:styleId="WW8Num10z0">
    <w:name w:val="WW8Num10z0"/>
    <w:rsid w:val="003C77D0"/>
    <w:rPr>
      <w:rFonts w:ascii="Symbol" w:hAnsi="Symbol" w:cs="Symbol"/>
    </w:rPr>
  </w:style>
  <w:style w:type="character" w:customStyle="1" w:styleId="WW8Num12z0">
    <w:name w:val="WW8Num12z0"/>
    <w:rsid w:val="003C77D0"/>
    <w:rPr>
      <w:rFonts w:ascii="Symbol" w:hAnsi="Symbol" w:cs="Symbol"/>
    </w:rPr>
  </w:style>
  <w:style w:type="character" w:customStyle="1" w:styleId="WW8Num14z5">
    <w:name w:val="WW8Num14z5"/>
    <w:rsid w:val="003C77D0"/>
    <w:rPr>
      <w:rFonts w:ascii="Calibri" w:hAnsi="Calibri" w:cs="Calibri"/>
    </w:rPr>
  </w:style>
  <w:style w:type="character" w:customStyle="1" w:styleId="WW8Num16z4">
    <w:name w:val="WW8Num16z4"/>
    <w:rsid w:val="003C77D0"/>
    <w:rPr>
      <w:rFonts w:ascii="Arial" w:hAnsi="Arial" w:cs="Arial"/>
      <w:b w:val="0"/>
      <w:bCs w:val="0"/>
      <w:i w:val="0"/>
      <w:iCs w:val="0"/>
      <w:sz w:val="20"/>
      <w:szCs w:val="20"/>
    </w:rPr>
  </w:style>
  <w:style w:type="character" w:customStyle="1" w:styleId="WW8Num24z1">
    <w:name w:val="WW8Num24z1"/>
    <w:rsid w:val="003C77D0"/>
    <w:rPr>
      <w:i w:val="0"/>
      <w:iCs w:val="0"/>
    </w:rPr>
  </w:style>
  <w:style w:type="character" w:customStyle="1" w:styleId="WW8Num25z1">
    <w:name w:val="WW8Num25z1"/>
    <w:rsid w:val="003C77D0"/>
    <w:rPr>
      <w:rFonts w:ascii="Courier New" w:hAnsi="Courier New" w:cs="Courier New"/>
    </w:rPr>
  </w:style>
  <w:style w:type="character" w:customStyle="1" w:styleId="WW8Num25z2">
    <w:name w:val="WW8Num25z2"/>
    <w:rsid w:val="003C77D0"/>
    <w:rPr>
      <w:rFonts w:ascii="Wingdings" w:hAnsi="Wingdings" w:cs="Wingdings"/>
    </w:rPr>
  </w:style>
  <w:style w:type="character" w:customStyle="1" w:styleId="WW8Num25z3">
    <w:name w:val="WW8Num25z3"/>
    <w:rsid w:val="003C77D0"/>
    <w:rPr>
      <w:b w:val="0"/>
      <w:bCs w:val="0"/>
      <w:position w:val="0"/>
      <w:sz w:val="20"/>
      <w:szCs w:val="20"/>
      <w:vertAlign w:val="baseline"/>
    </w:rPr>
  </w:style>
  <w:style w:type="character" w:customStyle="1" w:styleId="WW8Num25z4">
    <w:name w:val="WW8Num25z4"/>
    <w:rsid w:val="003C77D0"/>
    <w:rPr>
      <w:b/>
      <w:bCs w:val="0"/>
    </w:rPr>
  </w:style>
  <w:style w:type="character" w:customStyle="1" w:styleId="WW8Num35z0">
    <w:name w:val="WW8Num35z0"/>
    <w:rsid w:val="003C77D0"/>
    <w:rPr>
      <w:sz w:val="20"/>
      <w:szCs w:val="20"/>
    </w:rPr>
  </w:style>
  <w:style w:type="character" w:customStyle="1" w:styleId="WW8Num44z0">
    <w:name w:val="WW8Num44z0"/>
    <w:rsid w:val="003C77D0"/>
    <w:rPr>
      <w:sz w:val="16"/>
    </w:rPr>
  </w:style>
  <w:style w:type="character" w:customStyle="1" w:styleId="Domylnaczcionkaakapitu5">
    <w:name w:val="Domyślna czcionka akapitu5"/>
    <w:rsid w:val="003C77D0"/>
  </w:style>
  <w:style w:type="character" w:customStyle="1" w:styleId="WW8Num8z1">
    <w:name w:val="WW8Num8z1"/>
    <w:rsid w:val="003C77D0"/>
    <w:rPr>
      <w:rFonts w:ascii="OpenSymbol" w:hAnsi="OpenSymbol" w:cs="OpenSymbol"/>
    </w:rPr>
  </w:style>
  <w:style w:type="character" w:customStyle="1" w:styleId="WW8Num17z5">
    <w:name w:val="WW8Num17z5"/>
    <w:rsid w:val="003C77D0"/>
    <w:rPr>
      <w:rFonts w:ascii="Calibri" w:hAnsi="Calibri" w:cs="Calibri"/>
    </w:rPr>
  </w:style>
  <w:style w:type="character" w:customStyle="1" w:styleId="WW8Num18z0">
    <w:name w:val="WW8Num18z0"/>
    <w:rsid w:val="003C77D0"/>
    <w:rPr>
      <w:caps w:val="0"/>
      <w:smallCaps w:val="0"/>
      <w:strike w:val="0"/>
      <w:dstrike w:val="0"/>
      <w:shadow w:val="0"/>
      <w:emboss/>
      <w:vanish w:val="0"/>
      <w:color w:val="000000"/>
      <w:position w:val="0"/>
      <w:sz w:val="24"/>
      <w:u w:val="none"/>
      <w:vertAlign w:val="baseline"/>
    </w:rPr>
  </w:style>
  <w:style w:type="character" w:customStyle="1" w:styleId="WW8Num19z4">
    <w:name w:val="WW8Num19z4"/>
    <w:rsid w:val="003C77D0"/>
    <w:rPr>
      <w:rFonts w:ascii="Arial" w:hAnsi="Arial" w:cs="Arial"/>
      <w:b w:val="0"/>
      <w:bCs w:val="0"/>
      <w:i w:val="0"/>
      <w:iCs w:val="0"/>
      <w:sz w:val="20"/>
      <w:szCs w:val="20"/>
    </w:rPr>
  </w:style>
  <w:style w:type="character" w:customStyle="1" w:styleId="WW8Num22z1">
    <w:name w:val="WW8Num22z1"/>
    <w:rsid w:val="003C77D0"/>
    <w:rPr>
      <w:rFonts w:ascii="Courier New" w:hAnsi="Courier New" w:cs="Courier New"/>
    </w:rPr>
  </w:style>
  <w:style w:type="character" w:customStyle="1" w:styleId="WW8Num29z1">
    <w:name w:val="WW8Num29z1"/>
    <w:rsid w:val="003C77D0"/>
    <w:rPr>
      <w:i w:val="0"/>
      <w:iCs w:val="0"/>
    </w:rPr>
  </w:style>
  <w:style w:type="character" w:customStyle="1" w:styleId="WW8Num31z1">
    <w:name w:val="WW8Num31z1"/>
    <w:rsid w:val="003C77D0"/>
    <w:rPr>
      <w:rFonts w:ascii="Symbol" w:hAnsi="Symbol" w:cs="Courier New"/>
    </w:rPr>
  </w:style>
  <w:style w:type="character" w:customStyle="1" w:styleId="WW8Num50z0">
    <w:name w:val="WW8Num50z0"/>
    <w:rsid w:val="003C77D0"/>
    <w:rPr>
      <w:sz w:val="16"/>
    </w:rPr>
  </w:style>
  <w:style w:type="character" w:customStyle="1" w:styleId="WW8Num51z0">
    <w:name w:val="WW8Num51z0"/>
    <w:rsid w:val="003C77D0"/>
    <w:rPr>
      <w:b w:val="0"/>
      <w:bCs w:val="0"/>
    </w:rPr>
  </w:style>
  <w:style w:type="character" w:customStyle="1" w:styleId="Domylnaczcionkaakapitu4">
    <w:name w:val="Domyślna czcionka akapitu4"/>
    <w:rsid w:val="003C77D0"/>
  </w:style>
  <w:style w:type="character" w:customStyle="1" w:styleId="PlandokumentuZnak">
    <w:name w:val="Plan dokumentu Znak"/>
    <w:rsid w:val="003C77D0"/>
    <w:rPr>
      <w:rFonts w:ascii="Tahoma" w:eastAsia="Times New Roman" w:hAnsi="Tahoma" w:cs="Tahoma"/>
      <w:shd w:val="clear" w:color="auto" w:fill="000080"/>
    </w:rPr>
  </w:style>
  <w:style w:type="character" w:customStyle="1" w:styleId="Odwoaniedokomentarza3">
    <w:name w:val="Odwołanie do komentarza3"/>
    <w:rsid w:val="003C77D0"/>
    <w:rPr>
      <w:sz w:val="16"/>
      <w:szCs w:val="16"/>
    </w:rPr>
  </w:style>
  <w:style w:type="character" w:customStyle="1" w:styleId="TematkomentarzaZnak">
    <w:name w:val="Temat komentarza Znak"/>
    <w:rsid w:val="003C77D0"/>
    <w:rPr>
      <w:rFonts w:ascii="Times New Roman" w:eastAsia="Times New Roman" w:hAnsi="Times New Roman" w:cs="Times New Roman"/>
      <w:b/>
      <w:bCs/>
    </w:rPr>
  </w:style>
  <w:style w:type="character" w:customStyle="1" w:styleId="EndnoteSymbol">
    <w:name w:val="Endnote Symbol"/>
    <w:rsid w:val="003C77D0"/>
    <w:rPr>
      <w:vertAlign w:val="superscript"/>
    </w:rPr>
  </w:style>
  <w:style w:type="character" w:customStyle="1" w:styleId="h2">
    <w:name w:val="h2"/>
    <w:basedOn w:val="Domylnaczcionkaakapitu4"/>
    <w:rsid w:val="003C77D0"/>
  </w:style>
  <w:style w:type="character" w:customStyle="1" w:styleId="TytuZnak">
    <w:name w:val="Tytuł Znak"/>
    <w:link w:val="Tytu"/>
    <w:rsid w:val="003C77D0"/>
    <w:rPr>
      <w:rFonts w:ascii="Arial" w:eastAsia="Times New Roman" w:hAnsi="Arial" w:cs="Arial"/>
      <w:b/>
      <w:bCs/>
      <w:szCs w:val="24"/>
    </w:rPr>
  </w:style>
  <w:style w:type="paragraph" w:styleId="Tytu">
    <w:name w:val="Title"/>
    <w:basedOn w:val="Normalny"/>
    <w:link w:val="TytuZnak"/>
    <w:qFormat/>
    <w:rsid w:val="00FA6A21"/>
    <w:pPr>
      <w:widowControl/>
      <w:suppressAutoHyphens w:val="0"/>
      <w:spacing w:before="240" w:after="60"/>
      <w:jc w:val="center"/>
      <w:textAlignment w:val="auto"/>
    </w:pPr>
    <w:rPr>
      <w:rFonts w:ascii="Arial" w:eastAsia="Times New Roman" w:hAnsi="Arial"/>
      <w:b/>
      <w:bCs/>
      <w:kern w:val="0"/>
      <w:sz w:val="20"/>
      <w:lang w:bidi="ar-SA"/>
    </w:rPr>
  </w:style>
  <w:style w:type="character" w:customStyle="1" w:styleId="WW8Num13z4">
    <w:name w:val="WW8Num13z4"/>
    <w:rsid w:val="003C77D0"/>
    <w:rPr>
      <w:rFonts w:ascii="Arial" w:hAnsi="Arial" w:cs="Arial"/>
      <w:b w:val="0"/>
      <w:bCs w:val="0"/>
      <w:i w:val="0"/>
      <w:iCs w:val="0"/>
      <w:sz w:val="20"/>
      <w:szCs w:val="20"/>
    </w:rPr>
  </w:style>
  <w:style w:type="character" w:customStyle="1" w:styleId="WW8Num19z1">
    <w:name w:val="WW8Num19z1"/>
    <w:rsid w:val="003C77D0"/>
    <w:rPr>
      <w:i w:val="0"/>
      <w:iCs w:val="0"/>
    </w:rPr>
  </w:style>
  <w:style w:type="character" w:customStyle="1" w:styleId="WW8Num50z1">
    <w:name w:val="WW8Num50z1"/>
    <w:rsid w:val="003C77D0"/>
    <w:rPr>
      <w:b w:val="0"/>
      <w:bCs w:val="0"/>
    </w:rPr>
  </w:style>
  <w:style w:type="character" w:customStyle="1" w:styleId="WW8Num50z5">
    <w:name w:val="WW8Num50z5"/>
    <w:rsid w:val="003C77D0"/>
    <w:rPr>
      <w:rFonts w:ascii="Calibri" w:hAnsi="Calibri" w:cs="Calibri"/>
    </w:rPr>
  </w:style>
  <w:style w:type="character" w:customStyle="1" w:styleId="WW8Num52z4">
    <w:name w:val="WW8Num52z4"/>
    <w:rsid w:val="003C77D0"/>
    <w:rPr>
      <w:rFonts w:ascii="Arial" w:hAnsi="Arial" w:cs="Arial"/>
      <w:b w:val="0"/>
      <w:bCs w:val="0"/>
      <w:i w:val="0"/>
      <w:iCs w:val="0"/>
      <w:sz w:val="20"/>
      <w:szCs w:val="20"/>
    </w:rPr>
  </w:style>
  <w:style w:type="character" w:customStyle="1" w:styleId="WW8Num62z1">
    <w:name w:val="WW8Num62z1"/>
    <w:rsid w:val="003C77D0"/>
    <w:rPr>
      <w:i w:val="0"/>
      <w:iCs w:val="0"/>
    </w:rPr>
  </w:style>
  <w:style w:type="character" w:customStyle="1" w:styleId="WW8Num63z1">
    <w:name w:val="WW8Num63z1"/>
    <w:rsid w:val="003C77D0"/>
    <w:rPr>
      <w:rFonts w:ascii="Courier New" w:hAnsi="Courier New" w:cs="Courier New"/>
    </w:rPr>
  </w:style>
  <w:style w:type="character" w:customStyle="1" w:styleId="WW8Num63z2">
    <w:name w:val="WW8Num63z2"/>
    <w:rsid w:val="003C77D0"/>
    <w:rPr>
      <w:rFonts w:ascii="Wingdings" w:hAnsi="Wingdings" w:cs="Wingdings"/>
    </w:rPr>
  </w:style>
  <w:style w:type="character" w:customStyle="1" w:styleId="WW8Num63z3">
    <w:name w:val="WW8Num63z3"/>
    <w:rsid w:val="003C77D0"/>
    <w:rPr>
      <w:b w:val="0"/>
      <w:bCs w:val="0"/>
      <w:position w:val="0"/>
      <w:sz w:val="20"/>
      <w:szCs w:val="20"/>
      <w:vertAlign w:val="baseline"/>
    </w:rPr>
  </w:style>
  <w:style w:type="character" w:customStyle="1" w:styleId="WW8Num63z4">
    <w:name w:val="WW8Num63z4"/>
    <w:rsid w:val="003C77D0"/>
    <w:rPr>
      <w:b/>
      <w:bCs w:val="0"/>
    </w:rPr>
  </w:style>
  <w:style w:type="character" w:customStyle="1" w:styleId="WW8Num64z1">
    <w:name w:val="WW8Num64z1"/>
    <w:rsid w:val="003C77D0"/>
    <w:rPr>
      <w:rFonts w:ascii="Symbol" w:hAnsi="Symbol" w:cs="Courier New"/>
    </w:rPr>
  </w:style>
  <w:style w:type="character" w:customStyle="1" w:styleId="WW8Num74z0">
    <w:name w:val="WW8Num74z0"/>
    <w:rsid w:val="003C77D0"/>
    <w:rPr>
      <w:sz w:val="20"/>
      <w:szCs w:val="20"/>
    </w:rPr>
  </w:style>
  <w:style w:type="character" w:customStyle="1" w:styleId="WW8Num83z0">
    <w:name w:val="WW8Num83z0"/>
    <w:rsid w:val="003C77D0"/>
    <w:rPr>
      <w:sz w:val="16"/>
    </w:rPr>
  </w:style>
  <w:style w:type="character" w:customStyle="1" w:styleId="Domylnaczcionkaakapitu3">
    <w:name w:val="Domyślna czcionka akapitu3"/>
    <w:rsid w:val="003C77D0"/>
  </w:style>
  <w:style w:type="character" w:customStyle="1" w:styleId="WW8Num5z1">
    <w:name w:val="WW8Num5z1"/>
    <w:rsid w:val="003C77D0"/>
    <w:rPr>
      <w:rFonts w:ascii="OpenSymbol" w:eastAsia="OpenSymbol" w:hAnsi="OpenSymbol" w:cs="OpenSymbol"/>
    </w:rPr>
  </w:style>
  <w:style w:type="character" w:customStyle="1" w:styleId="WW8Num10z1">
    <w:name w:val="WW8Num10z1"/>
    <w:rsid w:val="003C77D0"/>
    <w:rPr>
      <w:b w:val="0"/>
      <w:bCs w:val="0"/>
    </w:rPr>
  </w:style>
  <w:style w:type="character" w:customStyle="1" w:styleId="WW8Num10z5">
    <w:name w:val="WW8Num10z5"/>
    <w:rsid w:val="003C77D0"/>
    <w:rPr>
      <w:rFonts w:ascii="Calibri" w:hAnsi="Calibri" w:cs="Calibri"/>
    </w:rPr>
  </w:style>
  <w:style w:type="character" w:customStyle="1" w:styleId="WW8Num22z0">
    <w:name w:val="WW8Num22z0"/>
    <w:rsid w:val="003C77D0"/>
    <w:rPr>
      <w:rFonts w:ascii="Symbol" w:hAnsi="Symbol" w:cs="Symbol"/>
    </w:rPr>
  </w:style>
  <w:style w:type="character" w:customStyle="1" w:styleId="Domylnaczcionkaakapitu2">
    <w:name w:val="Domyślna czcionka akapitu2"/>
    <w:rsid w:val="003C77D0"/>
  </w:style>
  <w:style w:type="character" w:customStyle="1" w:styleId="TekstprzypisudolnegoZnak1">
    <w:name w:val="Tekst przypisu dolnego Znak1"/>
    <w:rsid w:val="003C77D0"/>
    <w:rPr>
      <w:rFonts w:ascii="Calibri" w:eastAsia="Calibri" w:hAnsi="Calibri" w:cs="Times New Roman"/>
      <w:sz w:val="20"/>
      <w:szCs w:val="20"/>
      <w:shd w:val="clear" w:color="auto" w:fill="FFFFFF"/>
    </w:rPr>
  </w:style>
  <w:style w:type="character" w:customStyle="1" w:styleId="TekstkomentarzaZnak1">
    <w:name w:val="Tekst komentarza Znak1"/>
    <w:basedOn w:val="Domylnaczcionkaakapitu2"/>
    <w:rsid w:val="003C77D0"/>
  </w:style>
  <w:style w:type="character" w:customStyle="1" w:styleId="NagwekZnak1">
    <w:name w:val="Nagłówek Znak1"/>
    <w:rsid w:val="003C77D0"/>
    <w:rPr>
      <w:rFonts w:ascii="Calibri" w:eastAsia="Calibri" w:hAnsi="Calibri" w:cs="Times New Roman"/>
      <w:szCs w:val="22"/>
      <w:shd w:val="clear" w:color="auto" w:fill="FFFFFF"/>
    </w:rPr>
  </w:style>
  <w:style w:type="character" w:customStyle="1" w:styleId="StopkaZnak1">
    <w:name w:val="Stopka Znak1"/>
    <w:rsid w:val="003C77D0"/>
    <w:rPr>
      <w:rFonts w:ascii="Calibri" w:eastAsia="Calibri" w:hAnsi="Calibri" w:cs="Times New Roman"/>
      <w:szCs w:val="22"/>
      <w:shd w:val="clear" w:color="auto" w:fill="FFFFFF"/>
    </w:rPr>
  </w:style>
  <w:style w:type="character" w:customStyle="1" w:styleId="TekstprzypisukocowegoZnak1">
    <w:name w:val="Tekst przypisu końcowego Znak1"/>
    <w:rsid w:val="003C77D0"/>
    <w:rPr>
      <w:rFonts w:ascii="Calibri" w:eastAsia="Calibri" w:hAnsi="Calibri" w:cs="Times New Roman"/>
      <w:sz w:val="20"/>
      <w:szCs w:val="20"/>
      <w:shd w:val="clear" w:color="auto" w:fill="FFFFFF"/>
    </w:rPr>
  </w:style>
  <w:style w:type="character" w:customStyle="1" w:styleId="TytuZnak1">
    <w:name w:val="Tytuł Znak1"/>
    <w:rsid w:val="003C77D0"/>
    <w:rPr>
      <w:b/>
      <w:bCs/>
      <w:sz w:val="24"/>
      <w:szCs w:val="24"/>
    </w:rPr>
  </w:style>
  <w:style w:type="character" w:customStyle="1" w:styleId="TekstpodstawowywcityZnak1">
    <w:name w:val="Tekst podstawowy wcięty Znak1"/>
    <w:rsid w:val="003C77D0"/>
    <w:rPr>
      <w:rFonts w:ascii="Calibri" w:eastAsia="Calibri" w:hAnsi="Calibri" w:cs="Times New Roman"/>
      <w:szCs w:val="22"/>
      <w:shd w:val="clear" w:color="auto" w:fill="FFFFFF"/>
    </w:rPr>
  </w:style>
  <w:style w:type="character" w:customStyle="1" w:styleId="TematkomentarzaZnak1">
    <w:name w:val="Temat komentarza Znak1"/>
    <w:rsid w:val="003C77D0"/>
    <w:rPr>
      <w:rFonts w:ascii="Calibri" w:eastAsia="Calibri" w:hAnsi="Calibri" w:cs="Times New Roman"/>
      <w:b/>
      <w:bCs/>
      <w:sz w:val="20"/>
      <w:szCs w:val="20"/>
      <w:shd w:val="clear" w:color="auto" w:fill="FFFFFF"/>
    </w:rPr>
  </w:style>
  <w:style w:type="character" w:customStyle="1" w:styleId="TekstdymkaZnak1">
    <w:name w:val="Tekst dymka Znak1"/>
    <w:rsid w:val="003C77D0"/>
    <w:rPr>
      <w:rFonts w:ascii="Tahoma" w:eastAsia="Calibri" w:hAnsi="Tahoma" w:cs="Tahoma"/>
      <w:sz w:val="16"/>
      <w:szCs w:val="16"/>
      <w:shd w:val="clear" w:color="auto" w:fill="FFFFFF"/>
    </w:rPr>
  </w:style>
  <w:style w:type="character" w:customStyle="1" w:styleId="WW8Num9z1">
    <w:name w:val="WW8Num9z1"/>
    <w:rsid w:val="003C77D0"/>
    <w:rPr>
      <w:rFonts w:ascii="Courier New" w:hAnsi="Courier New" w:cs="Courier New"/>
    </w:rPr>
  </w:style>
  <w:style w:type="character" w:customStyle="1" w:styleId="WW8Num9z2">
    <w:name w:val="WW8Num9z2"/>
    <w:rsid w:val="003C77D0"/>
    <w:rPr>
      <w:rFonts w:ascii="Wingdings" w:hAnsi="Wingdings" w:cs="Wingdings"/>
    </w:rPr>
  </w:style>
  <w:style w:type="character" w:customStyle="1" w:styleId="WW8Num11z2">
    <w:name w:val="WW8Num11z2"/>
    <w:rsid w:val="003C77D0"/>
    <w:rPr>
      <w:rFonts w:ascii="Wingdings" w:hAnsi="Wingdings" w:cs="Wingdings"/>
    </w:rPr>
  </w:style>
  <w:style w:type="character" w:customStyle="1" w:styleId="WW8Num11z3">
    <w:name w:val="WW8Num11z3"/>
    <w:rsid w:val="003C77D0"/>
    <w:rPr>
      <w:rFonts w:ascii="Symbol" w:hAnsi="Symbol" w:cs="Symbol"/>
    </w:rPr>
  </w:style>
  <w:style w:type="character" w:customStyle="1" w:styleId="WW8Num12z1">
    <w:name w:val="WW8Num12z1"/>
    <w:rsid w:val="003C77D0"/>
    <w:rPr>
      <w:rFonts w:ascii="Courier New" w:hAnsi="Courier New" w:cs="Courier New"/>
    </w:rPr>
  </w:style>
  <w:style w:type="character" w:customStyle="1" w:styleId="WW8Num12z2">
    <w:name w:val="WW8Num12z2"/>
    <w:rsid w:val="003C77D0"/>
    <w:rPr>
      <w:rFonts w:ascii="Wingdings" w:hAnsi="Wingdings" w:cs="Wingdings"/>
    </w:rPr>
  </w:style>
  <w:style w:type="character" w:customStyle="1" w:styleId="WW8Num15z2">
    <w:name w:val="WW8Num15z2"/>
    <w:rsid w:val="003C77D0"/>
    <w:rPr>
      <w:rFonts w:ascii="Wingdings" w:hAnsi="Wingdings" w:cs="Wingdings"/>
    </w:rPr>
  </w:style>
  <w:style w:type="character" w:customStyle="1" w:styleId="WW8Num16z2">
    <w:name w:val="WW8Num16z2"/>
    <w:rsid w:val="003C77D0"/>
    <w:rPr>
      <w:rFonts w:ascii="Wingdings" w:hAnsi="Wingdings" w:cs="Wingdings"/>
    </w:rPr>
  </w:style>
  <w:style w:type="character" w:customStyle="1" w:styleId="WW8Num20z2">
    <w:name w:val="WW8Num20z2"/>
    <w:rsid w:val="003C77D0"/>
    <w:rPr>
      <w:rFonts w:ascii="Wingdings" w:hAnsi="Wingdings" w:cs="Wingdings"/>
    </w:rPr>
  </w:style>
  <w:style w:type="character" w:customStyle="1" w:styleId="WW8Num20z3">
    <w:name w:val="WW8Num20z3"/>
    <w:rsid w:val="003C77D0"/>
    <w:rPr>
      <w:rFonts w:ascii="Symbol" w:hAnsi="Symbol" w:cs="Symbol"/>
    </w:rPr>
  </w:style>
  <w:style w:type="character" w:customStyle="1" w:styleId="WW8Num22z2">
    <w:name w:val="WW8Num22z2"/>
    <w:rsid w:val="003C77D0"/>
    <w:rPr>
      <w:rFonts w:ascii="Wingdings" w:hAnsi="Wingdings" w:cs="Wingdings"/>
    </w:rPr>
  </w:style>
  <w:style w:type="character" w:customStyle="1" w:styleId="WW8Num33z0">
    <w:name w:val="WW8Num33z0"/>
    <w:rsid w:val="003C77D0"/>
    <w:rPr>
      <w:rFonts w:ascii="Symbol" w:hAnsi="Symbol" w:cs="Symbol"/>
    </w:rPr>
  </w:style>
  <w:style w:type="character" w:customStyle="1" w:styleId="WW8Num33z1">
    <w:name w:val="WW8Num33z1"/>
    <w:rsid w:val="003C77D0"/>
    <w:rPr>
      <w:rFonts w:ascii="Courier New" w:hAnsi="Courier New" w:cs="Courier New"/>
    </w:rPr>
  </w:style>
  <w:style w:type="character" w:customStyle="1" w:styleId="WW8Num33z2">
    <w:name w:val="WW8Num33z2"/>
    <w:rsid w:val="003C77D0"/>
    <w:rPr>
      <w:rFonts w:ascii="Wingdings" w:hAnsi="Wingdings" w:cs="Wingdings"/>
    </w:rPr>
  </w:style>
  <w:style w:type="character" w:customStyle="1" w:styleId="WW8Num38z3">
    <w:name w:val="WW8Num38z3"/>
    <w:rsid w:val="003C77D0"/>
    <w:rPr>
      <w:b w:val="0"/>
      <w:bCs w:val="0"/>
      <w:position w:val="0"/>
      <w:sz w:val="20"/>
      <w:szCs w:val="20"/>
      <w:vertAlign w:val="baseline"/>
    </w:rPr>
  </w:style>
  <w:style w:type="character" w:customStyle="1" w:styleId="WW8Num38z4">
    <w:name w:val="WW8Num38z4"/>
    <w:rsid w:val="003C77D0"/>
    <w:rPr>
      <w:b/>
      <w:bCs w:val="0"/>
    </w:rPr>
  </w:style>
  <w:style w:type="character" w:customStyle="1" w:styleId="Domylnaczcionkaakapitu1">
    <w:name w:val="Domyślna czcionka akapitu1"/>
    <w:rsid w:val="003C77D0"/>
  </w:style>
  <w:style w:type="character" w:customStyle="1" w:styleId="Tekstpodstawowywcity3Znak">
    <w:name w:val="Tekst podstawowy wcięty 3 Znak"/>
    <w:rsid w:val="003C77D0"/>
    <w:rPr>
      <w:rFonts w:ascii="Times New Roman" w:eastAsia="Times New Roman" w:hAnsi="Times New Roman" w:cs="Times New Roman"/>
      <w:sz w:val="16"/>
      <w:szCs w:val="16"/>
    </w:rPr>
  </w:style>
  <w:style w:type="character" w:customStyle="1" w:styleId="WW-Znakiprzypiswkocowych">
    <w:name w:val="WW-Znaki przypisów końcowych"/>
    <w:rsid w:val="003C77D0"/>
    <w:rPr>
      <w:vertAlign w:val="superscript"/>
    </w:rPr>
  </w:style>
  <w:style w:type="character" w:customStyle="1" w:styleId="Tekstpodstawowy3Znak">
    <w:name w:val="Tekst podstawowy 3 Znak"/>
    <w:rsid w:val="003C77D0"/>
    <w:rPr>
      <w:rFonts w:ascii="Times New Roman" w:eastAsia="Times New Roman" w:hAnsi="Times New Roman" w:cs="Times New Roman"/>
      <w:sz w:val="16"/>
      <w:szCs w:val="16"/>
    </w:rPr>
  </w:style>
  <w:style w:type="character" w:customStyle="1" w:styleId="Tekstpodstawowywcity2Znak">
    <w:name w:val="Tekst podstawowy wcięty 2 Znak"/>
    <w:rsid w:val="003C77D0"/>
    <w:rPr>
      <w:rFonts w:ascii="Times New Roman" w:eastAsia="Times New Roman" w:hAnsi="Times New Roman" w:cs="Times New Roman"/>
      <w:sz w:val="24"/>
      <w:szCs w:val="24"/>
    </w:rPr>
  </w:style>
  <w:style w:type="character" w:customStyle="1" w:styleId="Odwoaniedokomentarza1">
    <w:name w:val="Odwołanie do komentarza1"/>
    <w:rsid w:val="003C77D0"/>
    <w:rPr>
      <w:sz w:val="16"/>
      <w:szCs w:val="16"/>
    </w:rPr>
  </w:style>
  <w:style w:type="character" w:customStyle="1" w:styleId="Odwoaniedokomentarza2">
    <w:name w:val="Odwołanie do komentarza2"/>
    <w:rsid w:val="003C77D0"/>
    <w:rPr>
      <w:sz w:val="16"/>
      <w:szCs w:val="16"/>
    </w:rPr>
  </w:style>
  <w:style w:type="character" w:customStyle="1" w:styleId="TekstkomentarzaZnak2">
    <w:name w:val="Tekst komentarza Znak2"/>
    <w:rsid w:val="003C77D0"/>
    <w:rPr>
      <w:rFonts w:ascii="Calibri" w:eastAsia="Calibri" w:hAnsi="Calibri" w:cs="Calibri"/>
      <w:shd w:val="clear" w:color="auto" w:fill="FFFFFF"/>
    </w:rPr>
  </w:style>
  <w:style w:type="character" w:customStyle="1" w:styleId="BulletSymbols">
    <w:name w:val="Bullet Symbols"/>
    <w:rsid w:val="003C77D0"/>
    <w:rPr>
      <w:rFonts w:ascii="OpenSymbol" w:eastAsia="OpenSymbol" w:hAnsi="OpenSymbol" w:cs="OpenSymbol"/>
    </w:rPr>
  </w:style>
  <w:style w:type="character" w:customStyle="1" w:styleId="TekstpodstawowyZnak1">
    <w:name w:val="Tekst podstawowy Znak1"/>
    <w:rsid w:val="003C77D0"/>
    <w:rPr>
      <w:sz w:val="24"/>
      <w:szCs w:val="24"/>
    </w:rPr>
  </w:style>
  <w:style w:type="character" w:customStyle="1" w:styleId="TekstprzypisudolnegoZnak2">
    <w:name w:val="Tekst przypisu dolnego Znak2"/>
    <w:rsid w:val="003C77D0"/>
    <w:rPr>
      <w:rFonts w:ascii="Arial" w:hAnsi="Arial" w:cs="Arial"/>
      <w:sz w:val="24"/>
      <w:szCs w:val="24"/>
    </w:rPr>
  </w:style>
  <w:style w:type="character" w:customStyle="1" w:styleId="NagwekZnak2">
    <w:name w:val="Nagłówek Znak2"/>
    <w:rsid w:val="003C77D0"/>
    <w:rPr>
      <w:rFonts w:ascii="Calibri" w:eastAsia="Calibri" w:hAnsi="Calibri" w:cs="Arial"/>
      <w:sz w:val="22"/>
      <w:szCs w:val="22"/>
      <w:shd w:val="clear" w:color="auto" w:fill="FFFFFF"/>
    </w:rPr>
  </w:style>
  <w:style w:type="character" w:customStyle="1" w:styleId="StopkaZnak2">
    <w:name w:val="Stopka Znak2"/>
    <w:rsid w:val="003C77D0"/>
    <w:rPr>
      <w:rFonts w:ascii="Calibri" w:eastAsia="Calibri" w:hAnsi="Calibri" w:cs="Arial"/>
      <w:sz w:val="22"/>
      <w:szCs w:val="22"/>
      <w:shd w:val="clear" w:color="auto" w:fill="FFFFFF"/>
    </w:rPr>
  </w:style>
  <w:style w:type="character" w:customStyle="1" w:styleId="TekstprzypisukocowegoZnak2">
    <w:name w:val="Tekst przypisu końcowego Znak2"/>
    <w:rsid w:val="003C77D0"/>
    <w:rPr>
      <w:rFonts w:ascii="Arial" w:eastAsia="Calibri" w:hAnsi="Arial" w:cs="Arial"/>
      <w:sz w:val="22"/>
      <w:szCs w:val="28"/>
      <w:lang w:val="en-GB"/>
    </w:rPr>
  </w:style>
  <w:style w:type="character" w:customStyle="1" w:styleId="PodtytuZnak1">
    <w:name w:val="Podtytuł Znak1"/>
    <w:rsid w:val="003C77D0"/>
    <w:rPr>
      <w:rFonts w:ascii="Cambria" w:hAnsi="Cambria" w:cs="Cambria"/>
      <w:i/>
      <w:iCs/>
      <w:color w:val="4F81BD"/>
      <w:spacing w:val="15"/>
      <w:sz w:val="24"/>
      <w:szCs w:val="24"/>
    </w:rPr>
  </w:style>
  <w:style w:type="character" w:customStyle="1" w:styleId="TytuZnak2">
    <w:name w:val="Tytuł Znak2"/>
    <w:rsid w:val="003C77D0"/>
    <w:rPr>
      <w:rFonts w:ascii="Arial" w:eastAsia="Calibri" w:hAnsi="Arial" w:cs="Arial"/>
      <w:b/>
      <w:bCs/>
      <w:sz w:val="24"/>
      <w:szCs w:val="24"/>
    </w:rPr>
  </w:style>
  <w:style w:type="character" w:customStyle="1" w:styleId="TekstpodstawowywcityZnak2">
    <w:name w:val="Tekst podstawowy wcięty Znak2"/>
    <w:rsid w:val="003C77D0"/>
    <w:rPr>
      <w:rFonts w:ascii="Arial" w:eastAsia="Calibri" w:hAnsi="Arial" w:cs="Arial"/>
      <w:sz w:val="24"/>
      <w:szCs w:val="24"/>
    </w:rPr>
  </w:style>
  <w:style w:type="character" w:customStyle="1" w:styleId="TekstkomentarzaZnak3">
    <w:name w:val="Tekst komentarza Znak3"/>
    <w:rsid w:val="003C77D0"/>
    <w:rPr>
      <w:rFonts w:ascii="Calibri" w:eastAsia="Calibri" w:hAnsi="Calibri" w:cs="Calibri"/>
      <w:shd w:val="clear" w:color="auto" w:fill="FFFFFF"/>
    </w:rPr>
  </w:style>
  <w:style w:type="character" w:customStyle="1" w:styleId="TematkomentarzaZnak2">
    <w:name w:val="Temat komentarza Znak2"/>
    <w:rsid w:val="003C77D0"/>
    <w:rPr>
      <w:rFonts w:ascii="Arial" w:eastAsia="Calibri" w:hAnsi="Arial" w:cs="Arial"/>
      <w:b/>
      <w:bCs/>
      <w:sz w:val="22"/>
      <w:szCs w:val="28"/>
      <w:shd w:val="clear" w:color="auto" w:fill="FFFFFF"/>
    </w:rPr>
  </w:style>
  <w:style w:type="character" w:customStyle="1" w:styleId="TekstdymkaZnak2">
    <w:name w:val="Tekst dymka Znak2"/>
    <w:rsid w:val="003C77D0"/>
    <w:rPr>
      <w:rFonts w:ascii="Tahoma" w:eastAsia="Calibri" w:hAnsi="Tahoma" w:cs="Tahoma"/>
      <w:sz w:val="16"/>
      <w:szCs w:val="16"/>
    </w:rPr>
  </w:style>
  <w:style w:type="character" w:customStyle="1" w:styleId="TekstpodstawowyZnak2">
    <w:name w:val="Tekst podstawowy Znak2"/>
    <w:rsid w:val="003C77D0"/>
    <w:rPr>
      <w:rFonts w:ascii="Times New Roman" w:eastAsia="Times New Roman" w:hAnsi="Times New Roman" w:cs="Times New Roman"/>
      <w:sz w:val="28"/>
      <w:szCs w:val="24"/>
    </w:rPr>
  </w:style>
  <w:style w:type="character" w:customStyle="1" w:styleId="StopkaZnak3">
    <w:name w:val="Stopka Znak3"/>
    <w:rsid w:val="003C77D0"/>
    <w:rPr>
      <w:rFonts w:ascii="Times New Roman" w:eastAsia="Times New Roman" w:hAnsi="Times New Roman" w:cs="Times New Roman"/>
      <w:sz w:val="24"/>
      <w:szCs w:val="24"/>
    </w:rPr>
  </w:style>
  <w:style w:type="character" w:customStyle="1" w:styleId="TekstdymkaZnak3">
    <w:name w:val="Tekst dymka Znak3"/>
    <w:rsid w:val="003C77D0"/>
    <w:rPr>
      <w:rFonts w:ascii="Tahoma" w:eastAsia="Times New Roman" w:hAnsi="Tahoma" w:cs="Tahoma"/>
      <w:sz w:val="16"/>
      <w:szCs w:val="16"/>
    </w:rPr>
  </w:style>
  <w:style w:type="character" w:customStyle="1" w:styleId="NagwekZnak3">
    <w:name w:val="Nagłówek Znak3"/>
    <w:rsid w:val="003C77D0"/>
    <w:rPr>
      <w:rFonts w:ascii="Times New Roman" w:eastAsia="Times New Roman" w:hAnsi="Times New Roman" w:cs="Times New Roman"/>
      <w:sz w:val="24"/>
      <w:szCs w:val="24"/>
    </w:rPr>
  </w:style>
  <w:style w:type="character" w:customStyle="1" w:styleId="TekstkomentarzaZnak4">
    <w:name w:val="Tekst komentarza Znak4"/>
    <w:rsid w:val="003C77D0"/>
    <w:rPr>
      <w:rFonts w:ascii="Times New Roman" w:eastAsia="Times New Roman" w:hAnsi="Times New Roman" w:cs="Times New Roman"/>
      <w:sz w:val="20"/>
      <w:szCs w:val="20"/>
    </w:rPr>
  </w:style>
  <w:style w:type="character" w:customStyle="1" w:styleId="TematkomentarzaZnak3">
    <w:name w:val="Temat komentarza Znak3"/>
    <w:rsid w:val="003C77D0"/>
    <w:rPr>
      <w:rFonts w:ascii="Times New Roman" w:eastAsia="Times New Roman" w:hAnsi="Times New Roman" w:cs="Times New Roman"/>
      <w:b/>
      <w:bCs/>
      <w:sz w:val="20"/>
      <w:szCs w:val="20"/>
    </w:rPr>
  </w:style>
  <w:style w:type="character" w:customStyle="1" w:styleId="TekstprzypisukocowegoZnak3">
    <w:name w:val="Tekst przypisu końcowego Znak3"/>
    <w:rsid w:val="003C77D0"/>
    <w:rPr>
      <w:rFonts w:ascii="Times New Roman" w:eastAsia="Times New Roman" w:hAnsi="Times New Roman" w:cs="Times New Roman"/>
      <w:sz w:val="20"/>
      <w:szCs w:val="20"/>
    </w:rPr>
  </w:style>
  <w:style w:type="character" w:customStyle="1" w:styleId="TekstpodstawowywcityZnak3">
    <w:name w:val="Tekst podstawowy wcięty Znak3"/>
    <w:rsid w:val="003C77D0"/>
    <w:rPr>
      <w:rFonts w:ascii="Times New Roman" w:eastAsia="Times New Roman" w:hAnsi="Times New Roman" w:cs="Times New Roman"/>
      <w:sz w:val="24"/>
      <w:szCs w:val="24"/>
    </w:rPr>
  </w:style>
  <w:style w:type="character" w:customStyle="1" w:styleId="PodtytuZnak2">
    <w:name w:val="Podtytuł Znak2"/>
    <w:rsid w:val="003C77D0"/>
    <w:rPr>
      <w:rFonts w:ascii="Cambria" w:eastAsia="Times New Roman" w:hAnsi="Cambria" w:cs="Times New Roman"/>
      <w:sz w:val="24"/>
      <w:szCs w:val="24"/>
    </w:rPr>
  </w:style>
  <w:style w:type="character" w:customStyle="1" w:styleId="TekstprzypisudolnegoZnak3">
    <w:name w:val="Tekst przypisu dolnego Znak3"/>
    <w:rsid w:val="003C77D0"/>
    <w:rPr>
      <w:rFonts w:ascii="Arial" w:eastAsia="Calibri" w:hAnsi="Arial" w:cs="Arial"/>
      <w:sz w:val="24"/>
      <w:szCs w:val="24"/>
    </w:rPr>
  </w:style>
  <w:style w:type="character" w:customStyle="1" w:styleId="StrongEmphasis">
    <w:name w:val="Strong Emphasis"/>
    <w:rsid w:val="003C77D0"/>
    <w:rPr>
      <w:b/>
      <w:bCs/>
    </w:rPr>
  </w:style>
  <w:style w:type="character" w:customStyle="1" w:styleId="NagwekZnak4">
    <w:name w:val="Nagłówek Znak4"/>
    <w:rsid w:val="003C77D0"/>
    <w:rPr>
      <w:kern w:val="1"/>
      <w:sz w:val="24"/>
      <w:szCs w:val="21"/>
      <w:lang w:eastAsia="hi-IN" w:bidi="hi-IN"/>
    </w:rPr>
  </w:style>
  <w:style w:type="character" w:customStyle="1" w:styleId="StopkaZnak4">
    <w:name w:val="Stopka Znak4"/>
    <w:rsid w:val="003C77D0"/>
    <w:rPr>
      <w:kern w:val="1"/>
      <w:sz w:val="24"/>
      <w:szCs w:val="21"/>
      <w:lang w:eastAsia="hi-IN" w:bidi="hi-IN"/>
    </w:rPr>
  </w:style>
  <w:style w:type="character" w:styleId="Hipercze">
    <w:name w:val="Hyperlink"/>
    <w:rsid w:val="003C77D0"/>
    <w:rPr>
      <w:color w:val="000080"/>
      <w:u w:val="single"/>
    </w:rPr>
  </w:style>
  <w:style w:type="character" w:customStyle="1" w:styleId="Znakinumeracji">
    <w:name w:val="Znaki numeracji"/>
    <w:rsid w:val="003C77D0"/>
  </w:style>
  <w:style w:type="character" w:customStyle="1" w:styleId="Symbolewypunktowania">
    <w:name w:val="Symbole wypunktowania"/>
    <w:rsid w:val="003C77D0"/>
    <w:rPr>
      <w:rFonts w:ascii="OpenSymbol" w:eastAsia="OpenSymbol" w:hAnsi="OpenSymbol" w:cs="OpenSymbol"/>
    </w:rPr>
  </w:style>
  <w:style w:type="paragraph" w:customStyle="1" w:styleId="Nagwek60">
    <w:name w:val="Nagłówek6"/>
    <w:basedOn w:val="Normalny"/>
    <w:next w:val="Tekstpodstawowy"/>
    <w:rsid w:val="003C77D0"/>
    <w:pPr>
      <w:keepNext/>
      <w:spacing w:before="240" w:after="120"/>
    </w:pPr>
    <w:rPr>
      <w:rFonts w:ascii="Arial" w:hAnsi="Arial" w:cs="Tahoma"/>
      <w:sz w:val="28"/>
      <w:szCs w:val="28"/>
    </w:rPr>
  </w:style>
  <w:style w:type="paragraph" w:styleId="Tekstpodstawowy">
    <w:name w:val="Body Text"/>
    <w:basedOn w:val="Normalny"/>
    <w:rsid w:val="003C77D0"/>
    <w:pPr>
      <w:spacing w:after="120"/>
    </w:pPr>
  </w:style>
  <w:style w:type="paragraph" w:styleId="Lista">
    <w:name w:val="List"/>
    <w:basedOn w:val="Text"/>
    <w:rsid w:val="003C77D0"/>
    <w:pPr>
      <w:spacing w:after="120"/>
      <w:jc w:val="left"/>
    </w:pPr>
    <w:rPr>
      <w:rFonts w:eastAsia="Times New Roman" w:cs="Tahoma"/>
      <w:b w:val="0"/>
      <w:sz w:val="24"/>
      <w:szCs w:val="24"/>
    </w:rPr>
  </w:style>
  <w:style w:type="paragraph" w:customStyle="1" w:styleId="Text">
    <w:name w:val="Text"/>
    <w:basedOn w:val="Standard"/>
    <w:rsid w:val="003C77D0"/>
    <w:pPr>
      <w:jc w:val="both"/>
    </w:pPr>
    <w:rPr>
      <w:rFonts w:eastAsia="Calibri"/>
      <w:b/>
      <w:sz w:val="28"/>
      <w:szCs w:val="20"/>
    </w:rPr>
  </w:style>
  <w:style w:type="paragraph" w:customStyle="1" w:styleId="Standard">
    <w:name w:val="Standard"/>
    <w:rsid w:val="003C77D0"/>
    <w:pPr>
      <w:suppressAutoHyphens/>
      <w:textAlignment w:val="baseline"/>
    </w:pPr>
    <w:rPr>
      <w:kern w:val="1"/>
      <w:sz w:val="24"/>
      <w:szCs w:val="24"/>
      <w:lang w:eastAsia="ar-SA"/>
    </w:rPr>
  </w:style>
  <w:style w:type="paragraph" w:customStyle="1" w:styleId="Podpis5">
    <w:name w:val="Podpis5"/>
    <w:basedOn w:val="Normalny"/>
    <w:rsid w:val="003C77D0"/>
    <w:pPr>
      <w:suppressLineNumbers/>
      <w:spacing w:before="120" w:after="120"/>
    </w:pPr>
    <w:rPr>
      <w:rFonts w:cs="Tahoma"/>
      <w:i/>
      <w:iCs/>
    </w:rPr>
  </w:style>
  <w:style w:type="paragraph" w:customStyle="1" w:styleId="Indeks">
    <w:name w:val="Indeks"/>
    <w:basedOn w:val="Normalny"/>
    <w:rsid w:val="003C77D0"/>
    <w:pPr>
      <w:suppressLineNumbers/>
    </w:pPr>
    <w:rPr>
      <w:rFonts w:cs="Tahoma"/>
    </w:rPr>
  </w:style>
  <w:style w:type="paragraph" w:customStyle="1" w:styleId="Heading">
    <w:name w:val="Heading"/>
    <w:basedOn w:val="Standard"/>
    <w:next w:val="Text"/>
    <w:rsid w:val="003C77D0"/>
    <w:pPr>
      <w:keepNext/>
      <w:spacing w:before="240" w:after="120"/>
    </w:pPr>
    <w:rPr>
      <w:rFonts w:ascii="Arial" w:eastAsia="Lucida Sans Unicode" w:hAnsi="Arial" w:cs="Mangal"/>
      <w:sz w:val="28"/>
      <w:szCs w:val="28"/>
    </w:rPr>
  </w:style>
  <w:style w:type="paragraph" w:customStyle="1" w:styleId="Legenda1">
    <w:name w:val="Legenda1"/>
    <w:basedOn w:val="Standard"/>
    <w:rsid w:val="003C77D0"/>
    <w:pPr>
      <w:suppressLineNumbers/>
      <w:spacing w:before="120" w:after="120"/>
    </w:pPr>
    <w:rPr>
      <w:rFonts w:cs="Mangal"/>
      <w:i/>
      <w:iCs/>
    </w:rPr>
  </w:style>
  <w:style w:type="paragraph" w:customStyle="1" w:styleId="Index">
    <w:name w:val="Index"/>
    <w:basedOn w:val="Standard"/>
    <w:rsid w:val="003C77D0"/>
    <w:pPr>
      <w:suppressLineNumbers/>
    </w:pPr>
    <w:rPr>
      <w:rFonts w:cs="Tahoma"/>
    </w:rPr>
  </w:style>
  <w:style w:type="paragraph" w:customStyle="1" w:styleId="Nagwek11">
    <w:name w:val="Nagłówek 11"/>
    <w:basedOn w:val="Standard"/>
    <w:next w:val="Standard"/>
    <w:rsid w:val="003C77D0"/>
    <w:pPr>
      <w:keepNext/>
      <w:jc w:val="center"/>
    </w:pPr>
    <w:rPr>
      <w:rFonts w:ascii="Arial" w:hAnsi="Arial" w:cs="Arial"/>
      <w:b/>
      <w:sz w:val="18"/>
      <w:szCs w:val="20"/>
    </w:rPr>
  </w:style>
  <w:style w:type="paragraph" w:customStyle="1" w:styleId="Nagwek21">
    <w:name w:val="Nagłówek 21"/>
    <w:basedOn w:val="Standard"/>
    <w:next w:val="Standard"/>
    <w:rsid w:val="003C77D0"/>
    <w:pPr>
      <w:keepNext/>
    </w:pPr>
    <w:rPr>
      <w:rFonts w:ascii="Arial" w:hAnsi="Arial" w:cs="Arial"/>
      <w:sz w:val="20"/>
      <w:szCs w:val="20"/>
      <w:u w:val="single"/>
    </w:rPr>
  </w:style>
  <w:style w:type="paragraph" w:customStyle="1" w:styleId="Nagwek31">
    <w:name w:val="Nagłówek 31"/>
    <w:basedOn w:val="Standard"/>
    <w:next w:val="Standard"/>
    <w:rsid w:val="003C77D0"/>
    <w:pPr>
      <w:keepNext/>
      <w:numPr>
        <w:ilvl w:val="2"/>
        <w:numId w:val="1"/>
      </w:numPr>
      <w:jc w:val="center"/>
      <w:outlineLvl w:val="2"/>
    </w:pPr>
    <w:rPr>
      <w:b/>
      <w:bCs/>
    </w:rPr>
  </w:style>
  <w:style w:type="paragraph" w:customStyle="1" w:styleId="Nagwek41">
    <w:name w:val="Nagłówek 41"/>
    <w:basedOn w:val="Standard"/>
    <w:next w:val="Standard"/>
    <w:rsid w:val="003C77D0"/>
    <w:pPr>
      <w:keepNext/>
      <w:numPr>
        <w:ilvl w:val="3"/>
        <w:numId w:val="1"/>
      </w:numPr>
      <w:outlineLvl w:val="3"/>
    </w:pPr>
    <w:rPr>
      <w:b/>
      <w:bCs/>
    </w:rPr>
  </w:style>
  <w:style w:type="paragraph" w:customStyle="1" w:styleId="Nagwek51">
    <w:name w:val="Nagłówek 51"/>
    <w:basedOn w:val="Standard"/>
    <w:next w:val="Standard"/>
    <w:rsid w:val="003C77D0"/>
    <w:pPr>
      <w:numPr>
        <w:ilvl w:val="4"/>
        <w:numId w:val="1"/>
      </w:numPr>
      <w:spacing w:before="240" w:after="60"/>
      <w:outlineLvl w:val="4"/>
    </w:pPr>
    <w:rPr>
      <w:b/>
      <w:bCs/>
      <w:i/>
      <w:iCs/>
      <w:sz w:val="26"/>
      <w:szCs w:val="26"/>
    </w:rPr>
  </w:style>
  <w:style w:type="paragraph" w:customStyle="1" w:styleId="Nagwek61">
    <w:name w:val="Nagłówek 61"/>
    <w:basedOn w:val="Standard"/>
    <w:next w:val="Standard"/>
    <w:rsid w:val="003C77D0"/>
    <w:pPr>
      <w:numPr>
        <w:ilvl w:val="5"/>
        <w:numId w:val="1"/>
      </w:numPr>
      <w:spacing w:before="240" w:after="60"/>
      <w:outlineLvl w:val="5"/>
    </w:pPr>
    <w:rPr>
      <w:rFonts w:ascii="Calibri" w:hAnsi="Calibri" w:cs="Calibri"/>
      <w:b/>
      <w:bCs/>
      <w:sz w:val="22"/>
      <w:szCs w:val="22"/>
    </w:rPr>
  </w:style>
  <w:style w:type="paragraph" w:customStyle="1" w:styleId="Tekstpodstawowy22">
    <w:name w:val="Tekst podstawowy 22"/>
    <w:basedOn w:val="Standard"/>
    <w:rsid w:val="003C77D0"/>
    <w:pPr>
      <w:spacing w:after="120" w:line="480" w:lineRule="auto"/>
    </w:pPr>
  </w:style>
  <w:style w:type="paragraph" w:customStyle="1" w:styleId="Default">
    <w:name w:val="Default"/>
    <w:rsid w:val="003C77D0"/>
    <w:pPr>
      <w:suppressAutoHyphens/>
      <w:autoSpaceDE w:val="0"/>
      <w:textAlignment w:val="baseline"/>
    </w:pPr>
    <w:rPr>
      <w:rFonts w:ascii="Arial" w:hAnsi="Arial" w:cs="Arial"/>
      <w:color w:val="000000"/>
      <w:kern w:val="1"/>
      <w:sz w:val="24"/>
      <w:szCs w:val="24"/>
      <w:lang w:eastAsia="ar-SA"/>
    </w:rPr>
  </w:style>
  <w:style w:type="paragraph" w:styleId="Akapitzlist">
    <w:name w:val="List Paragraph"/>
    <w:basedOn w:val="Standard"/>
    <w:uiPriority w:val="34"/>
    <w:qFormat/>
    <w:rsid w:val="003C77D0"/>
    <w:pPr>
      <w:spacing w:after="200" w:line="276" w:lineRule="auto"/>
      <w:ind w:left="720"/>
    </w:pPr>
    <w:rPr>
      <w:rFonts w:ascii="Calibri" w:hAnsi="Calibri" w:cs="Calibri"/>
      <w:sz w:val="22"/>
      <w:szCs w:val="22"/>
    </w:rPr>
  </w:style>
  <w:style w:type="paragraph" w:styleId="NormalnyWeb">
    <w:name w:val="Normal (Web)"/>
    <w:basedOn w:val="Standard"/>
    <w:rsid w:val="003C77D0"/>
    <w:pPr>
      <w:spacing w:before="280" w:after="280"/>
    </w:pPr>
  </w:style>
  <w:style w:type="paragraph" w:customStyle="1" w:styleId="Footnote">
    <w:name w:val="Footnote"/>
    <w:basedOn w:val="Standard"/>
    <w:rsid w:val="003C77D0"/>
    <w:rPr>
      <w:rFonts w:ascii="Arial" w:eastAsia="Calibri" w:hAnsi="Arial" w:cs="Arial"/>
    </w:rPr>
  </w:style>
  <w:style w:type="paragraph" w:customStyle="1" w:styleId="Tekstkomentarza5">
    <w:name w:val="Tekst komentarza5"/>
    <w:basedOn w:val="Standard"/>
    <w:rsid w:val="003C77D0"/>
    <w:rPr>
      <w:sz w:val="20"/>
      <w:szCs w:val="20"/>
    </w:rPr>
  </w:style>
  <w:style w:type="paragraph" w:customStyle="1" w:styleId="Nagwek10">
    <w:name w:val="Nagłówek1"/>
    <w:basedOn w:val="Standard"/>
    <w:rsid w:val="003C77D0"/>
  </w:style>
  <w:style w:type="paragraph" w:customStyle="1" w:styleId="Stopka1">
    <w:name w:val="Stopka1"/>
    <w:basedOn w:val="Standard"/>
    <w:rsid w:val="003C77D0"/>
  </w:style>
  <w:style w:type="paragraph" w:customStyle="1" w:styleId="Endnote">
    <w:name w:val="Endnote"/>
    <w:basedOn w:val="Standard"/>
    <w:rsid w:val="003C77D0"/>
    <w:rPr>
      <w:sz w:val="20"/>
      <w:szCs w:val="20"/>
    </w:rPr>
  </w:style>
  <w:style w:type="paragraph" w:customStyle="1" w:styleId="Textbodyindent">
    <w:name w:val="Text body indent"/>
    <w:basedOn w:val="Standard"/>
    <w:rsid w:val="003C77D0"/>
    <w:pPr>
      <w:spacing w:after="120"/>
      <w:ind w:left="283"/>
    </w:pPr>
  </w:style>
  <w:style w:type="paragraph" w:styleId="Podtytu">
    <w:name w:val="Subtitle"/>
    <w:basedOn w:val="Standard"/>
    <w:next w:val="Standard"/>
    <w:qFormat/>
    <w:rsid w:val="003C77D0"/>
    <w:pPr>
      <w:spacing w:after="60"/>
      <w:jc w:val="center"/>
    </w:pPr>
    <w:rPr>
      <w:rFonts w:ascii="Cambria" w:hAnsi="Cambria" w:cs="Cambria"/>
    </w:rPr>
  </w:style>
  <w:style w:type="paragraph" w:styleId="Tekstdymka">
    <w:name w:val="Balloon Text"/>
    <w:basedOn w:val="Standard"/>
    <w:rsid w:val="003C77D0"/>
    <w:rPr>
      <w:rFonts w:ascii="Tahoma" w:hAnsi="Tahoma" w:cs="Tahoma"/>
      <w:sz w:val="16"/>
      <w:szCs w:val="16"/>
    </w:rPr>
  </w:style>
  <w:style w:type="paragraph" w:styleId="Bezodstpw">
    <w:name w:val="No Spacing"/>
    <w:qFormat/>
    <w:rsid w:val="003C77D0"/>
    <w:pPr>
      <w:suppressAutoHyphens/>
      <w:textAlignment w:val="baseline"/>
    </w:pPr>
    <w:rPr>
      <w:rFonts w:ascii="Calibri" w:eastAsia="Arial" w:hAnsi="Calibri"/>
      <w:kern w:val="1"/>
      <w:sz w:val="22"/>
      <w:szCs w:val="22"/>
      <w:lang w:eastAsia="ar-SA"/>
    </w:rPr>
  </w:style>
  <w:style w:type="paragraph" w:customStyle="1" w:styleId="Nagwek50">
    <w:name w:val="Nagłówek5"/>
    <w:basedOn w:val="Standard"/>
    <w:next w:val="Text"/>
    <w:rsid w:val="003C77D0"/>
    <w:pPr>
      <w:keepNext/>
      <w:spacing w:before="240" w:after="120"/>
    </w:pPr>
    <w:rPr>
      <w:rFonts w:ascii="Arial" w:eastAsia="Lucida Sans Unicode" w:hAnsi="Arial" w:cs="Tahoma"/>
      <w:sz w:val="28"/>
      <w:szCs w:val="28"/>
    </w:rPr>
  </w:style>
  <w:style w:type="paragraph" w:customStyle="1" w:styleId="Podpis4">
    <w:name w:val="Podpis4"/>
    <w:basedOn w:val="Standard"/>
    <w:rsid w:val="003C77D0"/>
    <w:pPr>
      <w:suppressLineNumbers/>
      <w:spacing w:before="120" w:after="120"/>
    </w:pPr>
    <w:rPr>
      <w:rFonts w:cs="Tahoma"/>
      <w:i/>
      <w:iCs/>
    </w:rPr>
  </w:style>
  <w:style w:type="paragraph" w:customStyle="1" w:styleId="Nagwek40">
    <w:name w:val="Nagłówek4"/>
    <w:basedOn w:val="Standard"/>
    <w:next w:val="Podtytu"/>
    <w:rsid w:val="003C77D0"/>
    <w:pPr>
      <w:jc w:val="center"/>
    </w:pPr>
    <w:rPr>
      <w:rFonts w:ascii="Arial" w:hAnsi="Arial" w:cs="Arial"/>
      <w:b/>
      <w:bCs/>
      <w:sz w:val="20"/>
    </w:rPr>
  </w:style>
  <w:style w:type="paragraph" w:customStyle="1" w:styleId="Legenda10">
    <w:name w:val="Legenda1"/>
    <w:basedOn w:val="Standard"/>
    <w:rsid w:val="003C77D0"/>
    <w:pPr>
      <w:suppressLineNumbers/>
      <w:spacing w:before="120" w:after="120"/>
    </w:pPr>
    <w:rPr>
      <w:rFonts w:cs="Mangal"/>
      <w:i/>
      <w:iCs/>
    </w:rPr>
  </w:style>
  <w:style w:type="paragraph" w:customStyle="1" w:styleId="Plandokumentu1">
    <w:name w:val="Plan dokumentu1"/>
    <w:basedOn w:val="Standard"/>
    <w:rsid w:val="003C77D0"/>
    <w:pPr>
      <w:shd w:val="clear" w:color="auto" w:fill="000080"/>
    </w:pPr>
    <w:rPr>
      <w:rFonts w:ascii="Tahoma" w:hAnsi="Tahoma" w:cs="Tahoma"/>
      <w:sz w:val="20"/>
      <w:szCs w:val="20"/>
    </w:rPr>
  </w:style>
  <w:style w:type="paragraph" w:customStyle="1" w:styleId="Tekstkomentarza4">
    <w:name w:val="Tekst komentarza4"/>
    <w:basedOn w:val="Standard"/>
    <w:rsid w:val="003C77D0"/>
    <w:rPr>
      <w:sz w:val="20"/>
      <w:szCs w:val="20"/>
    </w:rPr>
  </w:style>
  <w:style w:type="paragraph" w:customStyle="1" w:styleId="Normalny1">
    <w:name w:val="Normalny1"/>
    <w:rsid w:val="003C77D0"/>
    <w:pPr>
      <w:suppressAutoHyphens/>
      <w:autoSpaceDE w:val="0"/>
      <w:textAlignment w:val="baseline"/>
    </w:pPr>
    <w:rPr>
      <w:rFonts w:ascii="Arial" w:eastAsia="Calibri" w:hAnsi="Arial" w:cs="Arial"/>
      <w:color w:val="000000"/>
      <w:kern w:val="1"/>
      <w:sz w:val="24"/>
      <w:szCs w:val="24"/>
      <w:lang w:eastAsia="ar-SA"/>
    </w:rPr>
  </w:style>
  <w:style w:type="paragraph" w:customStyle="1" w:styleId="Nagwek30">
    <w:name w:val="Nagłówek3"/>
    <w:basedOn w:val="Standard"/>
    <w:next w:val="Text"/>
    <w:rsid w:val="003C77D0"/>
    <w:pPr>
      <w:keepNext/>
      <w:shd w:val="clear" w:color="auto" w:fill="FFFFFF"/>
      <w:spacing w:before="240" w:after="120"/>
      <w:jc w:val="both"/>
    </w:pPr>
    <w:rPr>
      <w:rFonts w:ascii="Arial" w:eastAsia="Lucida Sans Unicode" w:hAnsi="Arial" w:cs="Tahoma"/>
      <w:sz w:val="28"/>
      <w:szCs w:val="28"/>
    </w:rPr>
  </w:style>
  <w:style w:type="paragraph" w:customStyle="1" w:styleId="Podpis3">
    <w:name w:val="Podpis3"/>
    <w:basedOn w:val="Standard"/>
    <w:rsid w:val="003C77D0"/>
    <w:pPr>
      <w:suppressLineNumbers/>
      <w:shd w:val="clear" w:color="auto" w:fill="FFFFFF"/>
      <w:spacing w:before="120" w:after="120"/>
      <w:jc w:val="both"/>
    </w:pPr>
    <w:rPr>
      <w:rFonts w:ascii="Calibri" w:eastAsia="Calibri" w:hAnsi="Calibri" w:cs="Tahoma"/>
      <w:i/>
      <w:iCs/>
    </w:rPr>
  </w:style>
  <w:style w:type="paragraph" w:customStyle="1" w:styleId="Nagwek20">
    <w:name w:val="Nagłówek2"/>
    <w:basedOn w:val="Standard"/>
    <w:next w:val="Text"/>
    <w:rsid w:val="003C77D0"/>
    <w:pPr>
      <w:keepNext/>
      <w:shd w:val="clear" w:color="auto" w:fill="FFFFFF"/>
      <w:spacing w:before="240" w:after="120"/>
      <w:jc w:val="both"/>
    </w:pPr>
    <w:rPr>
      <w:rFonts w:ascii="Arial" w:eastAsia="Lucida Sans Unicode" w:hAnsi="Arial" w:cs="Tahoma"/>
      <w:sz w:val="28"/>
      <w:szCs w:val="28"/>
    </w:rPr>
  </w:style>
  <w:style w:type="paragraph" w:customStyle="1" w:styleId="Podpis2">
    <w:name w:val="Podpis2"/>
    <w:basedOn w:val="Standard"/>
    <w:rsid w:val="003C77D0"/>
    <w:pPr>
      <w:suppressLineNumbers/>
      <w:shd w:val="clear" w:color="auto" w:fill="FFFFFF"/>
      <w:spacing w:before="120" w:after="120"/>
      <w:jc w:val="both"/>
    </w:pPr>
    <w:rPr>
      <w:rFonts w:ascii="Calibri" w:eastAsia="Calibri" w:hAnsi="Calibri" w:cs="Tahoma"/>
      <w:i/>
      <w:iCs/>
    </w:rPr>
  </w:style>
  <w:style w:type="paragraph" w:customStyle="1" w:styleId="Tekstkomentarza2">
    <w:name w:val="Tekst komentarza2"/>
    <w:basedOn w:val="Standard"/>
    <w:rsid w:val="003C77D0"/>
    <w:rPr>
      <w:rFonts w:ascii="Arial" w:eastAsia="Calibri" w:hAnsi="Arial" w:cs="Arial"/>
      <w:sz w:val="22"/>
      <w:szCs w:val="28"/>
    </w:rPr>
  </w:style>
  <w:style w:type="paragraph" w:customStyle="1" w:styleId="Textbodyuser">
    <w:name w:val="Text body (user)"/>
    <w:basedOn w:val="Standard"/>
    <w:rsid w:val="003C77D0"/>
    <w:pPr>
      <w:widowControl w:val="0"/>
      <w:shd w:val="clear" w:color="auto" w:fill="FFFFFF"/>
      <w:spacing w:before="180" w:after="120"/>
      <w:jc w:val="both"/>
    </w:pPr>
    <w:rPr>
      <w:rFonts w:ascii="Calibri" w:eastAsia="Calibri" w:hAnsi="Calibri" w:cs="Calibri"/>
      <w:sz w:val="22"/>
      <w:szCs w:val="22"/>
    </w:rPr>
  </w:style>
  <w:style w:type="paragraph" w:customStyle="1" w:styleId="Nagwek12">
    <w:name w:val="Nagłówek1"/>
    <w:basedOn w:val="Standard"/>
    <w:next w:val="Text"/>
    <w:rsid w:val="003C77D0"/>
    <w:pPr>
      <w:keepNext/>
      <w:spacing w:before="240" w:after="120"/>
    </w:pPr>
    <w:rPr>
      <w:rFonts w:ascii="Arial" w:eastAsia="Lucida Sans Unicode" w:hAnsi="Arial" w:cs="Tahoma"/>
      <w:sz w:val="28"/>
      <w:szCs w:val="28"/>
    </w:rPr>
  </w:style>
  <w:style w:type="paragraph" w:customStyle="1" w:styleId="Podpis1">
    <w:name w:val="Podpis1"/>
    <w:basedOn w:val="Standard"/>
    <w:rsid w:val="003C77D0"/>
    <w:pPr>
      <w:suppressLineNumbers/>
      <w:spacing w:before="120" w:after="120"/>
    </w:pPr>
    <w:rPr>
      <w:rFonts w:cs="Tahoma"/>
      <w:i/>
      <w:iCs/>
    </w:rPr>
  </w:style>
  <w:style w:type="paragraph" w:customStyle="1" w:styleId="Tekstpodstawowywcity31">
    <w:name w:val="Tekst podstawowy wcięty 31"/>
    <w:basedOn w:val="Standard"/>
    <w:rsid w:val="003C77D0"/>
    <w:pPr>
      <w:spacing w:after="120"/>
      <w:ind w:left="283"/>
    </w:pPr>
    <w:rPr>
      <w:sz w:val="16"/>
      <w:szCs w:val="16"/>
    </w:rPr>
  </w:style>
  <w:style w:type="paragraph" w:customStyle="1" w:styleId="Tekstpodstawowy21">
    <w:name w:val="Tekst podstawowy 21"/>
    <w:basedOn w:val="Standard"/>
    <w:rsid w:val="003C77D0"/>
    <w:pPr>
      <w:spacing w:after="120" w:line="480" w:lineRule="auto"/>
    </w:pPr>
  </w:style>
  <w:style w:type="paragraph" w:customStyle="1" w:styleId="Table">
    <w:name w:val="Table"/>
    <w:next w:val="Standard"/>
    <w:rsid w:val="003C77D0"/>
    <w:pPr>
      <w:suppressAutoHyphens/>
      <w:autoSpaceDE w:val="0"/>
      <w:textAlignment w:val="baseline"/>
    </w:pPr>
    <w:rPr>
      <w:rFonts w:ascii="Calibri" w:eastAsia="Arial" w:hAnsi="Calibri"/>
      <w:kern w:val="1"/>
      <w:lang w:eastAsia="ar-SA"/>
    </w:rPr>
  </w:style>
  <w:style w:type="paragraph" w:customStyle="1" w:styleId="Tekstpodstawowy31">
    <w:name w:val="Tekst podstawowy 31"/>
    <w:basedOn w:val="Standard"/>
    <w:rsid w:val="003C77D0"/>
    <w:pPr>
      <w:spacing w:after="120"/>
    </w:pPr>
    <w:rPr>
      <w:sz w:val="16"/>
      <w:szCs w:val="16"/>
    </w:rPr>
  </w:style>
  <w:style w:type="paragraph" w:customStyle="1" w:styleId="Tekstpodstawowywcity21">
    <w:name w:val="Tekst podstawowy wcięty 21"/>
    <w:basedOn w:val="Standard"/>
    <w:rsid w:val="003C77D0"/>
    <w:pPr>
      <w:spacing w:after="120" w:line="480" w:lineRule="auto"/>
      <w:ind w:left="283"/>
    </w:pPr>
  </w:style>
  <w:style w:type="paragraph" w:customStyle="1" w:styleId="Tekstkomentarza1">
    <w:name w:val="Tekst komentarza1"/>
    <w:basedOn w:val="Standard"/>
    <w:rsid w:val="003C77D0"/>
    <w:rPr>
      <w:sz w:val="20"/>
      <w:szCs w:val="20"/>
    </w:rPr>
  </w:style>
  <w:style w:type="paragraph" w:customStyle="1" w:styleId="Framecontents">
    <w:name w:val="Frame contents"/>
    <w:basedOn w:val="Text"/>
    <w:rsid w:val="003C77D0"/>
    <w:pPr>
      <w:spacing w:after="120"/>
      <w:jc w:val="left"/>
    </w:pPr>
    <w:rPr>
      <w:rFonts w:eastAsia="Times New Roman"/>
      <w:b w:val="0"/>
      <w:sz w:val="24"/>
      <w:szCs w:val="24"/>
    </w:rPr>
  </w:style>
  <w:style w:type="paragraph" w:customStyle="1" w:styleId="TableContents">
    <w:name w:val="Table Contents"/>
    <w:basedOn w:val="Standard"/>
    <w:rsid w:val="003C77D0"/>
    <w:pPr>
      <w:suppressLineNumbers/>
    </w:pPr>
  </w:style>
  <w:style w:type="paragraph" w:customStyle="1" w:styleId="TableHeading">
    <w:name w:val="Table Heading"/>
    <w:basedOn w:val="TableContents"/>
    <w:rsid w:val="003C77D0"/>
    <w:pPr>
      <w:jc w:val="center"/>
    </w:pPr>
    <w:rPr>
      <w:b/>
      <w:bCs/>
    </w:rPr>
  </w:style>
  <w:style w:type="paragraph" w:customStyle="1" w:styleId="Tekstkomentarza3">
    <w:name w:val="Tekst komentarza3"/>
    <w:basedOn w:val="Standard"/>
    <w:rsid w:val="003C77D0"/>
    <w:pPr>
      <w:shd w:val="clear" w:color="auto" w:fill="FFFFFF"/>
      <w:spacing w:before="180"/>
      <w:jc w:val="both"/>
    </w:pPr>
    <w:rPr>
      <w:rFonts w:ascii="Calibri" w:eastAsia="Calibri" w:hAnsi="Calibri" w:cs="Calibri"/>
      <w:sz w:val="20"/>
      <w:szCs w:val="20"/>
    </w:rPr>
  </w:style>
  <w:style w:type="paragraph" w:styleId="Tematkomentarza">
    <w:name w:val="annotation subject"/>
    <w:basedOn w:val="Tekstkomentarza5"/>
    <w:next w:val="Tekstkomentarza5"/>
    <w:rsid w:val="003C77D0"/>
    <w:rPr>
      <w:b/>
      <w:bCs/>
    </w:rPr>
  </w:style>
  <w:style w:type="paragraph" w:styleId="Nagwek">
    <w:name w:val="header"/>
    <w:basedOn w:val="Normalny"/>
    <w:rsid w:val="003C77D0"/>
    <w:pPr>
      <w:tabs>
        <w:tab w:val="center" w:pos="4536"/>
        <w:tab w:val="right" w:pos="9072"/>
      </w:tabs>
    </w:pPr>
    <w:rPr>
      <w:szCs w:val="21"/>
    </w:rPr>
  </w:style>
  <w:style w:type="paragraph" w:styleId="Stopka">
    <w:name w:val="footer"/>
    <w:basedOn w:val="Normalny"/>
    <w:uiPriority w:val="99"/>
    <w:rsid w:val="003C77D0"/>
    <w:pPr>
      <w:tabs>
        <w:tab w:val="center" w:pos="4536"/>
        <w:tab w:val="right" w:pos="9072"/>
      </w:tabs>
    </w:pPr>
    <w:rPr>
      <w:szCs w:val="21"/>
    </w:rPr>
  </w:style>
  <w:style w:type="paragraph" w:customStyle="1" w:styleId="Zawartoramki">
    <w:name w:val="Zawartość ramki"/>
    <w:basedOn w:val="Tekstpodstawowy"/>
    <w:rsid w:val="003C77D0"/>
  </w:style>
  <w:style w:type="paragraph" w:customStyle="1" w:styleId="Zawartotabeli">
    <w:name w:val="Zawartość tabeli"/>
    <w:basedOn w:val="Normalny"/>
    <w:rsid w:val="003C77D0"/>
    <w:pPr>
      <w:suppressLineNumbers/>
    </w:pPr>
  </w:style>
  <w:style w:type="paragraph" w:customStyle="1" w:styleId="Nagwektabeli">
    <w:name w:val="Nagłówek tabeli"/>
    <w:basedOn w:val="Zawartotabeli"/>
    <w:rsid w:val="003C77D0"/>
    <w:pPr>
      <w:jc w:val="center"/>
    </w:pPr>
    <w:rPr>
      <w:b/>
      <w:bCs/>
    </w:rPr>
  </w:style>
  <w:style w:type="character" w:styleId="Odwoanieprzypisudolnego">
    <w:name w:val="footnote reference"/>
    <w:rsid w:val="00FA6A21"/>
    <w:rPr>
      <w:vertAlign w:val="superscript"/>
    </w:rPr>
  </w:style>
  <w:style w:type="character" w:customStyle="1" w:styleId="TekstprzypisudolnegoZnak4">
    <w:name w:val="Tekst przypisu dolnego Znak4"/>
    <w:uiPriority w:val="99"/>
    <w:semiHidden/>
    <w:rsid w:val="00FA6A21"/>
    <w:rPr>
      <w:rFonts w:eastAsia="Lucida Sans Unicode" w:cs="Mangal"/>
      <w:kern w:val="1"/>
      <w:szCs w:val="18"/>
      <w:lang w:eastAsia="hi-IN" w:bidi="hi-IN"/>
    </w:rPr>
  </w:style>
  <w:style w:type="paragraph" w:customStyle="1" w:styleId="Bezodstpw1">
    <w:name w:val="Bez odstępów1"/>
    <w:rsid w:val="00FA6A21"/>
    <w:pPr>
      <w:suppressAutoHyphens/>
      <w:textAlignment w:val="baseline"/>
    </w:pPr>
    <w:rPr>
      <w:rFonts w:ascii="Calibri" w:eastAsia="Arial" w:hAnsi="Calibri"/>
      <w:kern w:val="1"/>
      <w:sz w:val="22"/>
      <w:szCs w:val="22"/>
      <w:lang w:eastAsia="ar-SA"/>
    </w:rPr>
  </w:style>
  <w:style w:type="character" w:customStyle="1" w:styleId="Nagwek2Znak1">
    <w:name w:val="Nagłówek 2 Znak1"/>
    <w:uiPriority w:val="9"/>
    <w:semiHidden/>
    <w:rsid w:val="00FA6A21"/>
    <w:rPr>
      <w:rFonts w:ascii="Calibri Light" w:eastAsia="Times New Roman" w:hAnsi="Calibri Light" w:cs="Mangal"/>
      <w:b/>
      <w:bCs/>
      <w:i/>
      <w:iCs/>
      <w:kern w:val="1"/>
      <w:sz w:val="28"/>
      <w:szCs w:val="25"/>
      <w:lang w:eastAsia="hi-IN" w:bidi="hi-IN"/>
    </w:rPr>
  </w:style>
  <w:style w:type="character" w:customStyle="1" w:styleId="TytuZnak3">
    <w:name w:val="Tytuł Znak3"/>
    <w:uiPriority w:val="10"/>
    <w:rsid w:val="00FA6A21"/>
    <w:rPr>
      <w:rFonts w:ascii="Calibri Light" w:eastAsia="Times New Roman" w:hAnsi="Calibri Light" w:cs="Mangal"/>
      <w:b/>
      <w:bCs/>
      <w:kern w:val="28"/>
      <w:sz w:val="32"/>
      <w:szCs w:val="29"/>
      <w:lang w:eastAsia="hi-IN" w:bidi="hi-IN"/>
    </w:rPr>
  </w:style>
  <w:style w:type="character" w:customStyle="1" w:styleId="TekstprzypisukocowegoZnak4">
    <w:name w:val="Tekst przypisu końcowego Znak4"/>
    <w:uiPriority w:val="99"/>
    <w:semiHidden/>
    <w:rsid w:val="00FA6A21"/>
    <w:rPr>
      <w:rFonts w:eastAsia="Lucida Sans Unicode" w:cs="Mangal"/>
      <w:kern w:val="1"/>
      <w:szCs w:val="18"/>
      <w:lang w:eastAsia="hi-IN" w:bidi="hi-IN"/>
    </w:rPr>
  </w:style>
  <w:style w:type="character" w:styleId="Odwoanieprzypisukocowego">
    <w:name w:val="endnote reference"/>
    <w:unhideWhenUsed/>
    <w:rsid w:val="00FA6A21"/>
    <w:rPr>
      <w:vertAlign w:val="superscript"/>
    </w:rPr>
  </w:style>
  <w:style w:type="paragraph" w:customStyle="1" w:styleId="Tabela">
    <w:name w:val="Tabela"/>
    <w:next w:val="Normalny"/>
    <w:rsid w:val="00FA6A21"/>
    <w:pPr>
      <w:autoSpaceDE w:val="0"/>
      <w:autoSpaceDN w:val="0"/>
      <w:adjustRightInd w:val="0"/>
    </w:pPr>
  </w:style>
  <w:style w:type="character" w:styleId="Odwoaniedokomentarza">
    <w:name w:val="annotation reference"/>
    <w:rsid w:val="00FA6A21"/>
    <w:rPr>
      <w:sz w:val="16"/>
      <w:szCs w:val="16"/>
    </w:rPr>
  </w:style>
  <w:style w:type="character" w:customStyle="1" w:styleId="TekstkomentarzaZnak5">
    <w:name w:val="Tekst komentarza Znak5"/>
    <w:uiPriority w:val="99"/>
    <w:semiHidden/>
    <w:rsid w:val="00FA6A21"/>
    <w:rPr>
      <w:rFonts w:eastAsia="Lucida Sans Unicode" w:cs="Mangal"/>
      <w:kern w:val="1"/>
      <w:szCs w:val="18"/>
      <w:lang w:eastAsia="hi-IN" w:bidi="hi-IN"/>
    </w:rPr>
  </w:style>
  <w:style w:type="paragraph" w:styleId="Tekstpodstawowy2">
    <w:name w:val="Body Text 2"/>
    <w:basedOn w:val="Normalny"/>
    <w:link w:val="Tekstpodstawowy2Znak1"/>
    <w:uiPriority w:val="99"/>
    <w:semiHidden/>
    <w:unhideWhenUsed/>
    <w:rsid w:val="00FA6A21"/>
    <w:pPr>
      <w:spacing w:after="120" w:line="480" w:lineRule="auto"/>
    </w:pPr>
    <w:rPr>
      <w:rFonts w:cs="Mangal"/>
      <w:szCs w:val="21"/>
    </w:rPr>
  </w:style>
  <w:style w:type="character" w:customStyle="1" w:styleId="Tekstpodstawowy2Znak1">
    <w:name w:val="Tekst podstawowy 2 Znak1"/>
    <w:link w:val="Tekstpodstawowy2"/>
    <w:uiPriority w:val="99"/>
    <w:semiHidden/>
    <w:rsid w:val="00FA6A21"/>
    <w:rPr>
      <w:rFonts w:eastAsia="Lucida Sans Unicode" w:cs="Mangal"/>
      <w:kern w:val="1"/>
      <w:sz w:val="24"/>
      <w:szCs w:val="21"/>
      <w:lang w:eastAsia="hi-IN" w:bidi="hi-IN"/>
    </w:rPr>
  </w:style>
  <w:style w:type="character" w:customStyle="1" w:styleId="Tekstpodstawowywcity3Znak1">
    <w:name w:val="Tekst podstawowy wcięty 3 Znak1"/>
    <w:link w:val="Tekstpodstawowywcity3"/>
    <w:semiHidden/>
    <w:rsid w:val="00FA6A21"/>
    <w:rPr>
      <w:sz w:val="24"/>
      <w:szCs w:val="24"/>
    </w:rPr>
  </w:style>
  <w:style w:type="paragraph" w:styleId="Tekstpodstawowywcity3">
    <w:name w:val="Body Text Indent 3"/>
    <w:basedOn w:val="Normalny"/>
    <w:link w:val="Tekstpodstawowywcity3Znak1"/>
    <w:semiHidden/>
    <w:rsid w:val="00FA6A21"/>
    <w:pPr>
      <w:widowControl/>
      <w:suppressAutoHyphens w:val="0"/>
      <w:ind w:left="5040" w:hanging="3612"/>
      <w:textAlignment w:val="auto"/>
    </w:pPr>
    <w:rPr>
      <w:rFonts w:eastAsia="Times New Roman"/>
      <w:kern w:val="0"/>
      <w:lang w:bidi="ar-SA"/>
    </w:rPr>
  </w:style>
  <w:style w:type="paragraph" w:styleId="Tekstpodstawowywcity">
    <w:name w:val="Body Text Indent"/>
    <w:basedOn w:val="Normalny"/>
    <w:link w:val="TekstpodstawowywcityZnak4"/>
    <w:semiHidden/>
    <w:rsid w:val="00FA6A21"/>
    <w:pPr>
      <w:widowControl/>
      <w:suppressAutoHyphens w:val="0"/>
      <w:spacing w:after="120"/>
      <w:ind w:left="283"/>
      <w:textAlignment w:val="auto"/>
    </w:pPr>
    <w:rPr>
      <w:rFonts w:eastAsia="Times New Roman"/>
      <w:kern w:val="0"/>
      <w:lang w:bidi="ar-SA"/>
    </w:rPr>
  </w:style>
  <w:style w:type="character" w:customStyle="1" w:styleId="TekstpodstawowywcityZnak4">
    <w:name w:val="Tekst podstawowy wcięty Znak4"/>
    <w:link w:val="Tekstpodstawowywcity"/>
    <w:semiHidden/>
    <w:rsid w:val="00FA6A21"/>
    <w:rPr>
      <w:sz w:val="24"/>
      <w:szCs w:val="24"/>
    </w:rPr>
  </w:style>
  <w:style w:type="character" w:styleId="Uwydatnienie">
    <w:name w:val="Emphasis"/>
    <w:qFormat/>
    <w:rsid w:val="00FA6A21"/>
    <w:rPr>
      <w:i/>
      <w:iCs/>
    </w:rPr>
  </w:style>
  <w:style w:type="character" w:customStyle="1" w:styleId="MapadokumentuZnak">
    <w:name w:val="Mapa dokumentu Znak"/>
    <w:link w:val="Mapadokumentu1"/>
    <w:semiHidden/>
    <w:rsid w:val="00FA6A21"/>
    <w:rPr>
      <w:rFonts w:ascii="Tahoma" w:hAnsi="Tahoma" w:cs="Tahoma"/>
      <w:shd w:val="clear" w:color="auto" w:fill="000080"/>
    </w:rPr>
  </w:style>
  <w:style w:type="paragraph" w:customStyle="1" w:styleId="Mapadokumentu1">
    <w:name w:val="Mapa dokumentu1"/>
    <w:basedOn w:val="Normalny"/>
    <w:link w:val="MapadokumentuZnak"/>
    <w:semiHidden/>
    <w:rsid w:val="00FA6A21"/>
    <w:pPr>
      <w:widowControl/>
      <w:shd w:val="clear" w:color="auto" w:fill="000080"/>
      <w:suppressAutoHyphens w:val="0"/>
      <w:textAlignment w:val="auto"/>
    </w:pPr>
    <w:rPr>
      <w:rFonts w:ascii="Tahoma" w:eastAsia="Times New Roman" w:hAnsi="Tahoma"/>
      <w:kern w:val="0"/>
      <w:sz w:val="20"/>
      <w:szCs w:val="20"/>
      <w:lang w:bidi="ar-SA"/>
    </w:rPr>
  </w:style>
  <w:style w:type="character" w:styleId="Pogrubienie">
    <w:name w:val="Strong"/>
    <w:uiPriority w:val="99"/>
    <w:qFormat/>
    <w:rsid w:val="00FA6A21"/>
    <w:rPr>
      <w:b/>
      <w:bCs/>
    </w:rPr>
  </w:style>
  <w:style w:type="paragraph" w:customStyle="1" w:styleId="Nagwek110">
    <w:name w:val="Nagłówek 11"/>
    <w:basedOn w:val="Standard"/>
    <w:next w:val="Standard"/>
    <w:rsid w:val="00FA6A21"/>
    <w:pPr>
      <w:keepNext/>
      <w:jc w:val="center"/>
    </w:pPr>
    <w:rPr>
      <w:rFonts w:ascii="Arial" w:hAnsi="Arial" w:cs="Arial"/>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o.dabrowa-gornicz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dabrowa-gornicza.pl/" TargetMode="External"/><Relationship Id="rId17" Type="http://schemas.openxmlformats.org/officeDocument/2006/relationships/hyperlink" Target="http://www.ngo.dabrowa-gornicza.pl/" TargetMode="External"/><Relationship Id="rId2" Type="http://schemas.openxmlformats.org/officeDocument/2006/relationships/numbering" Target="numbering.xml"/><Relationship Id="rId16" Type="http://schemas.openxmlformats.org/officeDocument/2006/relationships/hyperlink" Target="http://www.bip.dabrowa-gornicz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dabrowa-gornicza.pl/" TargetMode="External"/><Relationship Id="rId5" Type="http://schemas.openxmlformats.org/officeDocument/2006/relationships/settings" Target="settings.xml"/><Relationship Id="rId15" Type="http://schemas.openxmlformats.org/officeDocument/2006/relationships/hyperlink" Target="http://www.ngo.dabrowa-gornicza.pl/" TargetMode="External"/><Relationship Id="rId10" Type="http://schemas.openxmlformats.org/officeDocument/2006/relationships/hyperlink" Target="http://www.bip.dabrowa-gornicz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go.dabrowa-gornicza.pl/" TargetMode="External"/><Relationship Id="rId14" Type="http://schemas.openxmlformats.org/officeDocument/2006/relationships/hyperlink" Target="http://www.bip.dabrowa-gorni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38CE64-1E0B-4A70-8E05-5EF56E2D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3859</Words>
  <Characters>23156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26962</CharactersWithSpaces>
  <SharedDoc>false</SharedDoc>
  <HLinks>
    <vt:vector size="54" baseType="variant">
      <vt:variant>
        <vt:i4>6684707</vt:i4>
      </vt:variant>
      <vt:variant>
        <vt:i4>27</vt:i4>
      </vt:variant>
      <vt:variant>
        <vt:i4>0</vt:i4>
      </vt:variant>
      <vt:variant>
        <vt:i4>5</vt:i4>
      </vt:variant>
      <vt:variant>
        <vt:lpwstr>http://www.ngo.dabrowa-gornicza.pl/</vt:lpwstr>
      </vt:variant>
      <vt:variant>
        <vt:lpwstr/>
      </vt:variant>
      <vt:variant>
        <vt:i4>7667757</vt:i4>
      </vt:variant>
      <vt:variant>
        <vt:i4>24</vt:i4>
      </vt:variant>
      <vt:variant>
        <vt:i4>0</vt:i4>
      </vt:variant>
      <vt:variant>
        <vt:i4>5</vt:i4>
      </vt:variant>
      <vt:variant>
        <vt:lpwstr>http://www.bip.dabrowa-gornicza.pl/</vt:lpwstr>
      </vt:variant>
      <vt:variant>
        <vt:lpwstr/>
      </vt:variant>
      <vt:variant>
        <vt:i4>6684707</vt:i4>
      </vt:variant>
      <vt:variant>
        <vt:i4>21</vt:i4>
      </vt:variant>
      <vt:variant>
        <vt:i4>0</vt:i4>
      </vt:variant>
      <vt:variant>
        <vt:i4>5</vt:i4>
      </vt:variant>
      <vt:variant>
        <vt:lpwstr>http://www.ngo.dabrowa-gornicza.pl/</vt:lpwstr>
      </vt:variant>
      <vt:variant>
        <vt:lpwstr/>
      </vt:variant>
      <vt:variant>
        <vt:i4>7667757</vt:i4>
      </vt:variant>
      <vt:variant>
        <vt:i4>18</vt:i4>
      </vt:variant>
      <vt:variant>
        <vt:i4>0</vt:i4>
      </vt:variant>
      <vt:variant>
        <vt:i4>5</vt:i4>
      </vt:variant>
      <vt:variant>
        <vt:lpwstr>http://www.bip.dabrowa-gornicza.pl/</vt:lpwstr>
      </vt:variant>
      <vt:variant>
        <vt:lpwstr/>
      </vt:variant>
      <vt:variant>
        <vt:i4>6684707</vt:i4>
      </vt:variant>
      <vt:variant>
        <vt:i4>15</vt:i4>
      </vt:variant>
      <vt:variant>
        <vt:i4>0</vt:i4>
      </vt:variant>
      <vt:variant>
        <vt:i4>5</vt:i4>
      </vt:variant>
      <vt:variant>
        <vt:lpwstr>http://www.ngo.dabrowa-gornicza.pl/</vt:lpwstr>
      </vt:variant>
      <vt:variant>
        <vt:lpwstr/>
      </vt:variant>
      <vt:variant>
        <vt:i4>7667757</vt:i4>
      </vt:variant>
      <vt:variant>
        <vt:i4>9</vt:i4>
      </vt:variant>
      <vt:variant>
        <vt:i4>0</vt:i4>
      </vt:variant>
      <vt:variant>
        <vt:i4>5</vt:i4>
      </vt:variant>
      <vt:variant>
        <vt:lpwstr>http://www.bip.dabrowa-gornicza.pl/</vt:lpwstr>
      </vt:variant>
      <vt:variant>
        <vt:lpwstr/>
      </vt:variant>
      <vt:variant>
        <vt:i4>6684707</vt:i4>
      </vt:variant>
      <vt:variant>
        <vt:i4>6</vt:i4>
      </vt:variant>
      <vt:variant>
        <vt:i4>0</vt:i4>
      </vt:variant>
      <vt:variant>
        <vt:i4>5</vt:i4>
      </vt:variant>
      <vt:variant>
        <vt:lpwstr>http://www.ngo.dabrowa-gornicza.pl/</vt:lpwstr>
      </vt:variant>
      <vt:variant>
        <vt:lpwstr/>
      </vt:variant>
      <vt:variant>
        <vt:i4>7667757</vt:i4>
      </vt:variant>
      <vt:variant>
        <vt:i4>3</vt:i4>
      </vt:variant>
      <vt:variant>
        <vt:i4>0</vt:i4>
      </vt:variant>
      <vt:variant>
        <vt:i4>5</vt:i4>
      </vt:variant>
      <vt:variant>
        <vt:lpwstr>http://www.bip.dabrowa-gornicza.pl/</vt:lpwstr>
      </vt:variant>
      <vt:variant>
        <vt:lpwstr/>
      </vt:variant>
      <vt:variant>
        <vt:i4>6684707</vt:i4>
      </vt:variant>
      <vt:variant>
        <vt:i4>0</vt:i4>
      </vt:variant>
      <vt:variant>
        <vt:i4>0</vt:i4>
      </vt:variant>
      <vt:variant>
        <vt:i4>5</vt:i4>
      </vt:variant>
      <vt:variant>
        <vt:lpwstr>http://www.ngo.dabrowa-gornicza.pl/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Wolan</dc:creator>
  <cp:lastModifiedBy>Danuta Wolan</cp:lastModifiedBy>
  <cp:revision>8</cp:revision>
  <cp:lastPrinted>2017-01-02T09:48:00Z</cp:lastPrinted>
  <dcterms:created xsi:type="dcterms:W3CDTF">2017-01-02T09:39:00Z</dcterms:created>
  <dcterms:modified xsi:type="dcterms:W3CDTF">2017-01-05T14:04:00Z</dcterms:modified>
</cp:coreProperties>
</file>