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DD" w:rsidRDefault="005D04DD" w:rsidP="005D04DD">
      <w:pPr>
        <w:pStyle w:val="Standard"/>
        <w:spacing w:before="240"/>
        <w:rPr>
          <w:rFonts w:ascii="Arial" w:hAnsi="Arial" w:cs="Arial"/>
          <w:sz w:val="20"/>
          <w:szCs w:val="20"/>
        </w:rPr>
      </w:pPr>
    </w:p>
    <w:p w:rsidR="005D04DD" w:rsidRDefault="005D04DD" w:rsidP="005D04DD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Dąbrowa Górnicza, 09.05.2016r.</w:t>
      </w:r>
    </w:p>
    <w:p w:rsidR="005D04DD" w:rsidRDefault="005D04DD" w:rsidP="005D04DD">
      <w:pPr>
        <w:pStyle w:val="Standard"/>
        <w:rPr>
          <w:rFonts w:ascii="Arial" w:hAnsi="Arial" w:cs="Arial"/>
          <w:sz w:val="20"/>
          <w:szCs w:val="20"/>
        </w:rPr>
      </w:pPr>
    </w:p>
    <w:p w:rsidR="005D04DD" w:rsidRDefault="005D04DD" w:rsidP="005D04DD">
      <w:pPr>
        <w:pStyle w:val="Nagwek11"/>
        <w:tabs>
          <w:tab w:val="left" w:pos="0"/>
        </w:tabs>
        <w:snapToGrid w:val="0"/>
        <w:rPr>
          <w:sz w:val="20"/>
        </w:rPr>
      </w:pPr>
    </w:p>
    <w:p w:rsidR="005D04DD" w:rsidRDefault="005D04DD" w:rsidP="005D04DD">
      <w:pPr>
        <w:pStyle w:val="Nagwek11"/>
        <w:tabs>
          <w:tab w:val="left" w:pos="0"/>
        </w:tabs>
        <w:snapToGrid w:val="0"/>
        <w:rPr>
          <w:sz w:val="20"/>
        </w:rPr>
      </w:pPr>
    </w:p>
    <w:p w:rsidR="005D04DD" w:rsidRDefault="005D04DD" w:rsidP="005D04DD">
      <w:pPr>
        <w:pStyle w:val="Nagwek11"/>
        <w:tabs>
          <w:tab w:val="left" w:pos="0"/>
        </w:tabs>
        <w:snapToGrid w:val="0"/>
        <w:rPr>
          <w:sz w:val="20"/>
        </w:rPr>
      </w:pPr>
    </w:p>
    <w:p w:rsidR="005D04DD" w:rsidRDefault="005D04DD" w:rsidP="005D04DD">
      <w:pPr>
        <w:pStyle w:val="Nagwek11"/>
        <w:tabs>
          <w:tab w:val="left" w:pos="0"/>
        </w:tabs>
        <w:snapToGrid w:val="0"/>
        <w:rPr>
          <w:sz w:val="20"/>
        </w:rPr>
      </w:pPr>
    </w:p>
    <w:p w:rsidR="005D04DD" w:rsidRDefault="005D04DD" w:rsidP="005D04DD">
      <w:pPr>
        <w:pStyle w:val="Nagwek11"/>
        <w:tabs>
          <w:tab w:val="left" w:pos="0"/>
        </w:tabs>
        <w:snapToGrid w:val="0"/>
        <w:rPr>
          <w:sz w:val="20"/>
        </w:rPr>
      </w:pPr>
      <w:r>
        <w:rPr>
          <w:sz w:val="20"/>
        </w:rPr>
        <w:t>WYNIKI OCENY MERYTORYCZNEJ KONKURSU</w:t>
      </w:r>
    </w:p>
    <w:p w:rsidR="005D04DD" w:rsidRDefault="005D04DD" w:rsidP="005D04DD">
      <w:pPr>
        <w:pStyle w:val="Nagwek11"/>
        <w:tabs>
          <w:tab w:val="left" w:pos="0"/>
        </w:tabs>
        <w:rPr>
          <w:sz w:val="20"/>
        </w:rPr>
      </w:pPr>
      <w:r>
        <w:rPr>
          <w:sz w:val="20"/>
        </w:rPr>
        <w:t>na dotacje z budżetu miasta na realizację zadań własnych gminy w 2016 r. w obszarze:</w:t>
      </w:r>
    </w:p>
    <w:p w:rsidR="005D04DD" w:rsidRDefault="005D04DD" w:rsidP="005D04D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Upowszechnianie wiedzy i umiejętności na rzecz obronności oraz ratownictwa i ochrony  </w:t>
      </w:r>
      <w:r>
        <w:rPr>
          <w:rFonts w:ascii="Arial" w:hAnsi="Arial" w:cs="Arial"/>
          <w:b/>
          <w:sz w:val="20"/>
          <w:szCs w:val="20"/>
        </w:rPr>
        <w:br/>
        <w:t xml:space="preserve">                     ludności.</w:t>
      </w:r>
    </w:p>
    <w:p w:rsidR="005D04DD" w:rsidRDefault="005D04DD" w:rsidP="005D04D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5D04DD" w:rsidRDefault="005D04DD" w:rsidP="005D04D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5D04DD" w:rsidRDefault="005D04DD" w:rsidP="005D04DD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3"/>
        <w:gridCol w:w="2155"/>
        <w:gridCol w:w="1134"/>
        <w:gridCol w:w="3514"/>
        <w:gridCol w:w="1984"/>
        <w:gridCol w:w="1418"/>
        <w:gridCol w:w="2786"/>
      </w:tblGrid>
      <w:tr w:rsidR="005D04DD" w:rsidTr="0083544A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4DD" w:rsidRDefault="005D04DD" w:rsidP="0083544A">
            <w:pPr>
              <w:pStyle w:val="Nagwek11"/>
              <w:tabs>
                <w:tab w:val="left" w:pos="0"/>
              </w:tabs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Nr oferty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4DD" w:rsidRDefault="005D04DD" w:rsidP="0083544A">
            <w:pPr>
              <w:pStyle w:val="Nagwek11"/>
              <w:tabs>
                <w:tab w:val="left" w:pos="0"/>
              </w:tabs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Nazwa oferenta: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4DD" w:rsidRDefault="005D04DD" w:rsidP="0083544A">
            <w:pPr>
              <w:pStyle w:val="Nagwek11"/>
              <w:tabs>
                <w:tab w:val="left" w:pos="0"/>
              </w:tabs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Nr</w:t>
            </w:r>
          </w:p>
          <w:p w:rsidR="005D04DD" w:rsidRDefault="005D04DD" w:rsidP="0083544A">
            <w:pPr>
              <w:pStyle w:val="Nagwek11"/>
              <w:tabs>
                <w:tab w:val="left" w:pos="0"/>
              </w:tabs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działania: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4DD" w:rsidRDefault="005D04DD" w:rsidP="0083544A">
            <w:pPr>
              <w:pStyle w:val="Nagwek11"/>
              <w:tabs>
                <w:tab w:val="left" w:pos="0"/>
              </w:tabs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Nazwa Projektu: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4DD" w:rsidRDefault="005D04DD" w:rsidP="0083544A">
            <w:pPr>
              <w:pStyle w:val="Nagwek11"/>
              <w:tabs>
                <w:tab w:val="left" w:pos="2440"/>
              </w:tabs>
              <w:snapToGrid w:val="0"/>
              <w:spacing w:line="256" w:lineRule="auto"/>
              <w:ind w:left="305" w:right="5"/>
              <w:rPr>
                <w:sz w:val="20"/>
              </w:rPr>
            </w:pPr>
            <w:r>
              <w:rPr>
                <w:sz w:val="20"/>
              </w:rPr>
              <w:t>Termin realizacji</w:t>
            </w:r>
            <w:r>
              <w:rPr>
                <w:sz w:val="20"/>
              </w:rPr>
              <w:br/>
              <w:t>zadania: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4DD" w:rsidRDefault="005D04DD" w:rsidP="0083544A">
            <w:pPr>
              <w:pStyle w:val="Nagwek11"/>
              <w:tabs>
                <w:tab w:val="left" w:pos="520"/>
              </w:tabs>
              <w:snapToGrid w:val="0"/>
              <w:spacing w:line="256" w:lineRule="auto"/>
              <w:ind w:left="65" w:right="-70" w:hanging="315"/>
              <w:rPr>
                <w:sz w:val="20"/>
              </w:rPr>
            </w:pPr>
            <w:r>
              <w:rPr>
                <w:rFonts w:eastAsia="Arial"/>
                <w:sz w:val="20"/>
              </w:rPr>
              <w:t xml:space="preserve">      </w:t>
            </w:r>
            <w:r>
              <w:rPr>
                <w:sz w:val="20"/>
              </w:rPr>
              <w:t>Przyznane punkty: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4DD" w:rsidRDefault="005D04DD" w:rsidP="0083544A">
            <w:pPr>
              <w:pStyle w:val="Nagwek11"/>
              <w:tabs>
                <w:tab w:val="left" w:pos="0"/>
              </w:tabs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Kwota przyznanej dotacji </w:t>
            </w:r>
            <w:r>
              <w:rPr>
                <w:sz w:val="20"/>
              </w:rPr>
              <w:br/>
              <w:t>w PLN:</w:t>
            </w:r>
          </w:p>
        </w:tc>
      </w:tr>
      <w:tr w:rsidR="005D04DD" w:rsidTr="0083544A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4DD" w:rsidRDefault="005D04DD" w:rsidP="0083544A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DD" w:rsidRDefault="005D04DD" w:rsidP="0083544A">
            <w:pPr>
              <w:pStyle w:val="Text"/>
              <w:snapToGrid w:val="0"/>
              <w:spacing w:line="256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Wodne Ochotnicze Pogotowie Ratunkowe</w:t>
            </w:r>
          </w:p>
          <w:p w:rsidR="005D04DD" w:rsidRDefault="005D04DD" w:rsidP="0083544A">
            <w:pPr>
              <w:pStyle w:val="Standard"/>
              <w:snapToGrid w:val="0"/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04DD" w:rsidRDefault="005D04DD" w:rsidP="0083544A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4DD" w:rsidRDefault="005D04DD" w:rsidP="0083544A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4DD" w:rsidRDefault="005D04DD" w:rsidP="0083544A">
            <w:pPr>
              <w:pStyle w:val="Standard"/>
              <w:snapToGrid w:val="0"/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04DD" w:rsidRDefault="005D04DD" w:rsidP="0083544A">
            <w:pPr>
              <w:pStyle w:val="Standard"/>
              <w:snapToGrid w:val="0"/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Bezpieczna Pogoria III z WOPR</w:t>
            </w:r>
          </w:p>
          <w:p w:rsidR="005D04DD" w:rsidRDefault="005D04DD" w:rsidP="0083544A">
            <w:pPr>
              <w:pStyle w:val="Standard"/>
              <w:snapToGrid w:val="0"/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Dąbrowa Górnicza.</w:t>
            </w:r>
          </w:p>
          <w:p w:rsidR="005D04DD" w:rsidRDefault="005D04DD" w:rsidP="0083544A">
            <w:pPr>
              <w:pStyle w:val="Standard"/>
              <w:snapToGrid w:val="0"/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4DD" w:rsidRDefault="005D04DD" w:rsidP="0083544A">
            <w:pPr>
              <w:pStyle w:val="Standard"/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04DD" w:rsidRDefault="005D04DD" w:rsidP="0083544A">
            <w:pPr>
              <w:pStyle w:val="Standard"/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25.06.2016 – 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30.09.2016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4DD" w:rsidRDefault="005D04DD" w:rsidP="0083544A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4DD" w:rsidRDefault="005D04DD" w:rsidP="0083544A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20.000,00</w:t>
            </w:r>
          </w:p>
        </w:tc>
      </w:tr>
      <w:tr w:rsidR="005D04DD" w:rsidTr="0083544A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4DD" w:rsidRDefault="005D04DD" w:rsidP="0083544A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DD" w:rsidRDefault="005D04DD" w:rsidP="0083544A">
            <w:pPr>
              <w:pStyle w:val="Text"/>
              <w:snapToGrid w:val="0"/>
              <w:spacing w:line="256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Ochotnicza Straż Pożarna</w:t>
            </w:r>
          </w:p>
          <w:p w:rsidR="005D04DD" w:rsidRDefault="005D04DD" w:rsidP="0083544A">
            <w:pPr>
              <w:pStyle w:val="Standard"/>
              <w:snapToGrid w:val="0"/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Dąbrowa Górnicza - Śródmieście</w:t>
            </w:r>
          </w:p>
          <w:p w:rsidR="005D04DD" w:rsidRDefault="005D04DD" w:rsidP="0083544A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4DD" w:rsidRDefault="005D04DD" w:rsidP="0083544A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4DD" w:rsidRDefault="005D04DD" w:rsidP="0083544A">
            <w:pPr>
              <w:pStyle w:val="Standard"/>
              <w:snapToGrid w:val="0"/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04DD" w:rsidRDefault="005D04DD" w:rsidP="0083544A">
            <w:pPr>
              <w:pStyle w:val="Standard"/>
              <w:snapToGrid w:val="0"/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Bezpieczna Pogoria z ratownikami OSP Dąbrowa Górnicza - Śródmieście.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4DD" w:rsidRDefault="005D04DD" w:rsidP="0083544A">
            <w:pPr>
              <w:pStyle w:val="Standard"/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04DD" w:rsidRDefault="005D04DD" w:rsidP="0083544A">
            <w:pPr>
              <w:pStyle w:val="Standard"/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25.06.2016 –</w:t>
            </w:r>
          </w:p>
          <w:p w:rsidR="005D04DD" w:rsidRDefault="005D04DD" w:rsidP="0083544A">
            <w:pPr>
              <w:pStyle w:val="Standard"/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30.09.2016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4DD" w:rsidRDefault="005D04DD" w:rsidP="0083544A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4DD" w:rsidRDefault="005D04DD" w:rsidP="0083544A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20.000,00</w:t>
            </w:r>
          </w:p>
        </w:tc>
      </w:tr>
    </w:tbl>
    <w:p w:rsidR="005D04DD" w:rsidRDefault="005D04DD" w:rsidP="005D04DD">
      <w:pPr>
        <w:pStyle w:val="Standard"/>
      </w:pPr>
    </w:p>
    <w:p w:rsidR="005D04DD" w:rsidRDefault="005D04DD" w:rsidP="005D04DD">
      <w:pPr>
        <w:pStyle w:val="Standard"/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Przewodniczący Komisji: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Prezydent Miasta</w:t>
      </w:r>
    </w:p>
    <w:p w:rsidR="005D04DD" w:rsidRDefault="005D04DD" w:rsidP="005D04D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Główny Specjalista                                                                        Naczelnik Centrum Zarządzania Kryzysowego                            Dąbrowa Górnicza</w:t>
      </w:r>
    </w:p>
    <w:p w:rsidR="005D04DD" w:rsidRDefault="005D04DD" w:rsidP="005D04DD">
      <w:pPr>
        <w:pStyle w:val="Standard"/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Centrum Zarządzania Kryzysowego                                             Jan Bogus                                                                                     Zbigniew Podraza                                      </w:t>
      </w:r>
    </w:p>
    <w:p w:rsidR="005D04DD" w:rsidRDefault="005D04DD" w:rsidP="005D04DD">
      <w:pPr>
        <w:pStyle w:val="Standard"/>
        <w:ind w:left="1416" w:hanging="1416"/>
      </w:pPr>
      <w:r>
        <w:rPr>
          <w:rFonts w:ascii="Arial" w:hAnsi="Arial" w:cs="Arial"/>
          <w:sz w:val="20"/>
          <w:szCs w:val="20"/>
        </w:rPr>
        <w:t xml:space="preserve">Jerzy </w:t>
      </w:r>
      <w:proofErr w:type="spellStart"/>
      <w:r>
        <w:rPr>
          <w:rFonts w:ascii="Arial" w:hAnsi="Arial" w:cs="Arial"/>
          <w:sz w:val="20"/>
          <w:szCs w:val="20"/>
        </w:rPr>
        <w:t>Naja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D04DD" w:rsidRDefault="005D04DD" w:rsidP="005D04DD"/>
    <w:p w:rsidR="0073100F" w:rsidRDefault="0073100F"/>
    <w:sectPr w:rsidR="0073100F" w:rsidSect="003924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4C4"/>
    <w:rsid w:val="003924C4"/>
    <w:rsid w:val="005D04DD"/>
    <w:rsid w:val="0073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4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04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">
    <w:name w:val="Text"/>
    <w:basedOn w:val="Standard"/>
    <w:rsid w:val="005D04DD"/>
    <w:pPr>
      <w:jc w:val="both"/>
    </w:pPr>
    <w:rPr>
      <w:rFonts w:eastAsia="Calibri"/>
      <w:b/>
      <w:sz w:val="28"/>
      <w:szCs w:val="20"/>
    </w:rPr>
  </w:style>
  <w:style w:type="paragraph" w:customStyle="1" w:styleId="Nagwek11">
    <w:name w:val="Nagłówek 11"/>
    <w:basedOn w:val="Standard"/>
    <w:next w:val="Standard"/>
    <w:rsid w:val="005D04DD"/>
    <w:pPr>
      <w:keepNext/>
      <w:jc w:val="center"/>
    </w:pPr>
    <w:rPr>
      <w:rFonts w:ascii="Arial" w:hAnsi="Arial" w:cs="Arial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2ED43D-F944-4B52-B766-014021E1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aflak</dc:creator>
  <cp:lastModifiedBy>aflak</cp:lastModifiedBy>
  <cp:revision>1</cp:revision>
  <dcterms:created xsi:type="dcterms:W3CDTF">2016-05-11T11:41:00Z</dcterms:created>
  <dcterms:modified xsi:type="dcterms:W3CDTF">2016-05-11T12:19:00Z</dcterms:modified>
</cp:coreProperties>
</file>