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37" w:rsidRPr="00F26CD0" w:rsidRDefault="00594237" w:rsidP="00594237">
      <w:pPr>
        <w:ind w:left="3495"/>
        <w:jc w:val="both"/>
        <w:rPr>
          <w:bCs/>
          <w:sz w:val="16"/>
          <w:szCs w:val="16"/>
        </w:rPr>
      </w:pPr>
      <w:r w:rsidRPr="00F26CD0">
        <w:rPr>
          <w:bCs/>
          <w:sz w:val="16"/>
          <w:szCs w:val="16"/>
        </w:rPr>
        <w:t xml:space="preserve">Załącznik </w:t>
      </w:r>
      <w:r w:rsidR="00284AD9" w:rsidRPr="00F26CD0">
        <w:rPr>
          <w:bCs/>
          <w:sz w:val="16"/>
          <w:szCs w:val="16"/>
        </w:rPr>
        <w:t xml:space="preserve">Nr 1 </w:t>
      </w:r>
      <w:r w:rsidR="00551BA9" w:rsidRPr="00F26CD0">
        <w:rPr>
          <w:bCs/>
          <w:sz w:val="16"/>
          <w:szCs w:val="16"/>
        </w:rPr>
        <w:t xml:space="preserve">do Zarządzenia Nr </w:t>
      </w:r>
      <w:r w:rsidR="006260D3">
        <w:rPr>
          <w:bCs/>
          <w:sz w:val="16"/>
          <w:szCs w:val="16"/>
        </w:rPr>
        <w:t xml:space="preserve">1762.2017 </w:t>
      </w:r>
      <w:r w:rsidRPr="00F26CD0">
        <w:rPr>
          <w:bCs/>
          <w:sz w:val="16"/>
          <w:szCs w:val="16"/>
        </w:rPr>
        <w:t>Prezydenta Miasta Dąbr</w:t>
      </w:r>
      <w:r w:rsidR="00551BA9" w:rsidRPr="00F26CD0">
        <w:rPr>
          <w:bCs/>
          <w:sz w:val="16"/>
          <w:szCs w:val="16"/>
        </w:rPr>
        <w:t>owy Górniczej z dnia</w:t>
      </w:r>
      <w:r w:rsidR="006260D3">
        <w:rPr>
          <w:bCs/>
          <w:sz w:val="16"/>
          <w:szCs w:val="16"/>
        </w:rPr>
        <w:t xml:space="preserve"> 27.06.2017 r.</w:t>
      </w:r>
      <w:r w:rsidRPr="00F26CD0">
        <w:rPr>
          <w:bCs/>
          <w:sz w:val="16"/>
          <w:szCs w:val="16"/>
        </w:rPr>
        <w:t xml:space="preserve"> </w:t>
      </w:r>
      <w:r w:rsidR="00571A70" w:rsidRPr="00F26CD0">
        <w:rPr>
          <w:bCs/>
          <w:sz w:val="16"/>
          <w:szCs w:val="16"/>
        </w:rPr>
        <w:t>w sprawie</w:t>
      </w:r>
      <w:r w:rsidR="00A72D5B" w:rsidRPr="00F26CD0">
        <w:rPr>
          <w:bCs/>
          <w:sz w:val="16"/>
          <w:szCs w:val="16"/>
        </w:rPr>
        <w:t xml:space="preserve"> zmiany</w:t>
      </w:r>
      <w:r w:rsidR="00BC61E2" w:rsidRPr="00F26CD0">
        <w:rPr>
          <w:bCs/>
          <w:sz w:val="16"/>
          <w:szCs w:val="16"/>
        </w:rPr>
        <w:t xml:space="preserve"> </w:t>
      </w:r>
      <w:r w:rsidRPr="00F26CD0">
        <w:rPr>
          <w:bCs/>
          <w:sz w:val="16"/>
          <w:szCs w:val="16"/>
        </w:rPr>
        <w:t>w Regulaminie Organizacyjnym Urzędu Miejskiego w  Dąbrowie Górniczej nadanym Zarządzeniem Nr 153.2011 Prezydenta  Miasta Dąbrowy  G</w:t>
      </w:r>
      <w:r w:rsidR="002C184B" w:rsidRPr="00F26CD0">
        <w:rPr>
          <w:bCs/>
          <w:sz w:val="16"/>
          <w:szCs w:val="16"/>
        </w:rPr>
        <w:t xml:space="preserve">órniczej z dnia  29.03.2011 r. </w:t>
      </w:r>
      <w:r w:rsidRPr="00F26CD0">
        <w:rPr>
          <w:bCs/>
          <w:sz w:val="16"/>
          <w:szCs w:val="16"/>
        </w:rPr>
        <w:t xml:space="preserve">w sprawie: nadania Regulaminu Organizacyjnego Urzędu Miejskiego w Dąbrowie Górniczej (tekst jednolity Zarządzenie Nr </w:t>
      </w:r>
      <w:r w:rsidR="002C184B" w:rsidRPr="00F26CD0">
        <w:rPr>
          <w:bCs/>
          <w:sz w:val="16"/>
          <w:szCs w:val="16"/>
        </w:rPr>
        <w:t>139</w:t>
      </w:r>
      <w:r w:rsidR="00BC61E2" w:rsidRPr="00F26CD0">
        <w:rPr>
          <w:bCs/>
          <w:sz w:val="16"/>
          <w:szCs w:val="16"/>
        </w:rPr>
        <w:t>5</w:t>
      </w:r>
      <w:r w:rsidR="002C184B" w:rsidRPr="00F26CD0">
        <w:rPr>
          <w:bCs/>
          <w:sz w:val="16"/>
          <w:szCs w:val="16"/>
        </w:rPr>
        <w:t xml:space="preserve">.2016 </w:t>
      </w:r>
      <w:r w:rsidRPr="00F26CD0">
        <w:rPr>
          <w:bCs/>
          <w:sz w:val="16"/>
          <w:szCs w:val="16"/>
        </w:rPr>
        <w:t xml:space="preserve">Prezydenta Miasta Dąbrowy Górniczej z dnia </w:t>
      </w:r>
      <w:r w:rsidR="002C184B" w:rsidRPr="00F26CD0">
        <w:rPr>
          <w:bCs/>
          <w:sz w:val="16"/>
          <w:szCs w:val="16"/>
        </w:rPr>
        <w:t>23.11.2016r.)</w:t>
      </w:r>
    </w:p>
    <w:p w:rsidR="00594237" w:rsidRDefault="00594237" w:rsidP="00594237">
      <w:pPr>
        <w:ind w:left="3495"/>
        <w:jc w:val="both"/>
        <w:rPr>
          <w:rFonts w:ascii="Arial" w:hAnsi="Arial" w:cs="Arial"/>
          <w:b/>
          <w:bCs/>
          <w:sz w:val="16"/>
        </w:rPr>
      </w:pPr>
    </w:p>
    <w:p w:rsidR="00594237" w:rsidRDefault="00594237" w:rsidP="00594237">
      <w:pPr>
        <w:jc w:val="both"/>
        <w:rPr>
          <w:rFonts w:ascii="Arial" w:hAnsi="Arial" w:cs="Arial"/>
          <w:b/>
          <w:bCs/>
          <w:sz w:val="16"/>
        </w:rPr>
      </w:pPr>
    </w:p>
    <w:p w:rsidR="00B30134" w:rsidRDefault="00B30134" w:rsidP="00594237">
      <w:pPr>
        <w:jc w:val="both"/>
        <w:rPr>
          <w:rFonts w:ascii="Arial" w:hAnsi="Arial" w:cs="Arial"/>
          <w:b/>
          <w:bCs/>
          <w:sz w:val="16"/>
        </w:rPr>
      </w:pPr>
    </w:p>
    <w:p w:rsidR="0002510F" w:rsidRDefault="0002510F" w:rsidP="00594237">
      <w:pPr>
        <w:jc w:val="both"/>
        <w:rPr>
          <w:rFonts w:ascii="Arial" w:hAnsi="Arial" w:cs="Arial"/>
          <w:b/>
          <w:bCs/>
          <w:sz w:val="16"/>
        </w:rPr>
      </w:pPr>
    </w:p>
    <w:p w:rsidR="00B30134" w:rsidRDefault="00B30134" w:rsidP="00594237">
      <w:pPr>
        <w:jc w:val="both"/>
        <w:rPr>
          <w:rFonts w:ascii="Arial" w:hAnsi="Arial" w:cs="Arial"/>
          <w:b/>
          <w:bCs/>
          <w:sz w:val="16"/>
        </w:rPr>
      </w:pPr>
    </w:p>
    <w:p w:rsidR="00594237" w:rsidRPr="00B66C8C" w:rsidRDefault="00594237" w:rsidP="00594237">
      <w:pPr>
        <w:jc w:val="both"/>
        <w:rPr>
          <w:b/>
          <w:bCs/>
          <w:sz w:val="22"/>
          <w:szCs w:val="22"/>
        </w:rPr>
      </w:pPr>
      <w:r w:rsidRPr="00B66C8C">
        <w:rPr>
          <w:b/>
          <w:bCs/>
          <w:sz w:val="22"/>
          <w:szCs w:val="22"/>
        </w:rPr>
        <w:t xml:space="preserve">Wprowadza się zmiany w Regulaminie Organizacyjnym Urzędu Miejskiego w Dąbrowie Górniczej nadanym Zarządzeniem Nr 153.2011 Prezydenta Miasta Dąbrowy Górniczej z dnia 29.03.2011r. w sprawie: nadania Regulaminu Organizacyjnego Urzędu Miejskiego w Dąbrowie Górniczej (tekst jednolity Zarządzenie Nr </w:t>
      </w:r>
      <w:r w:rsidR="002C184B">
        <w:rPr>
          <w:b/>
          <w:bCs/>
          <w:sz w:val="22"/>
          <w:szCs w:val="22"/>
        </w:rPr>
        <w:t xml:space="preserve">1395.2016 </w:t>
      </w:r>
      <w:r w:rsidRPr="00B66C8C">
        <w:rPr>
          <w:b/>
          <w:bCs/>
          <w:sz w:val="22"/>
          <w:szCs w:val="22"/>
        </w:rPr>
        <w:t xml:space="preserve">Prezydenta Miasta Dąbrowy Górniczej </w:t>
      </w:r>
      <w:r w:rsidRPr="00B66C8C">
        <w:rPr>
          <w:b/>
          <w:bCs/>
          <w:sz w:val="22"/>
          <w:szCs w:val="22"/>
        </w:rPr>
        <w:br/>
      </w:r>
      <w:r w:rsidR="002C184B">
        <w:rPr>
          <w:b/>
          <w:bCs/>
          <w:sz w:val="22"/>
          <w:szCs w:val="22"/>
        </w:rPr>
        <w:t>z dnia 23.11.2016r.</w:t>
      </w:r>
      <w:r w:rsidRPr="00B66C8C">
        <w:rPr>
          <w:b/>
          <w:bCs/>
          <w:sz w:val="22"/>
          <w:szCs w:val="22"/>
        </w:rPr>
        <w:t>)  w ten sposób, że:</w:t>
      </w:r>
    </w:p>
    <w:p w:rsidR="00594237" w:rsidRDefault="00594237" w:rsidP="0037026D">
      <w:pPr>
        <w:spacing w:line="360" w:lineRule="auto"/>
        <w:jc w:val="both"/>
        <w:rPr>
          <w:b/>
          <w:bCs/>
          <w:sz w:val="22"/>
          <w:szCs w:val="22"/>
        </w:rPr>
      </w:pPr>
    </w:p>
    <w:p w:rsidR="0002510F" w:rsidRPr="00B66C8C" w:rsidRDefault="0002510F" w:rsidP="0037026D">
      <w:pPr>
        <w:spacing w:line="360" w:lineRule="auto"/>
        <w:jc w:val="both"/>
        <w:rPr>
          <w:b/>
          <w:bCs/>
          <w:sz w:val="22"/>
          <w:szCs w:val="22"/>
        </w:rPr>
      </w:pPr>
    </w:p>
    <w:p w:rsidR="0037026D" w:rsidRPr="00B66C8C" w:rsidRDefault="00D11139" w:rsidP="0037026D">
      <w:pPr>
        <w:spacing w:line="360" w:lineRule="auto"/>
        <w:jc w:val="both"/>
        <w:rPr>
          <w:bCs/>
          <w:sz w:val="22"/>
          <w:szCs w:val="22"/>
        </w:rPr>
      </w:pPr>
      <w:r w:rsidRPr="00B66C8C">
        <w:rPr>
          <w:bCs/>
          <w:sz w:val="22"/>
          <w:szCs w:val="22"/>
        </w:rPr>
        <w:t xml:space="preserve">1. </w:t>
      </w:r>
      <w:r w:rsidR="00E87B8C" w:rsidRPr="00B66C8C">
        <w:rPr>
          <w:sz w:val="22"/>
          <w:szCs w:val="22"/>
        </w:rPr>
        <w:t xml:space="preserve">W  </w:t>
      </w:r>
      <w:r w:rsidR="00E87B8C" w:rsidRPr="00B66C8C">
        <w:rPr>
          <w:b/>
          <w:sz w:val="22"/>
          <w:szCs w:val="22"/>
        </w:rPr>
        <w:t xml:space="preserve">SPISIE TREŚCI – ROZDZIAŁ III - </w:t>
      </w:r>
      <w:r w:rsidR="00E87B8C" w:rsidRPr="00B66C8C">
        <w:rPr>
          <w:sz w:val="22"/>
          <w:szCs w:val="22"/>
        </w:rPr>
        <w:t>Zakresy działania komórek organizacyjnych:</w:t>
      </w:r>
    </w:p>
    <w:p w:rsidR="00BC61E2" w:rsidRDefault="00C002B2" w:rsidP="0037026D">
      <w:pPr>
        <w:spacing w:line="360" w:lineRule="auto"/>
        <w:jc w:val="both"/>
        <w:rPr>
          <w:bCs/>
          <w:sz w:val="22"/>
          <w:szCs w:val="22"/>
        </w:rPr>
      </w:pPr>
      <w:r w:rsidRPr="00B66C8C">
        <w:rPr>
          <w:bCs/>
          <w:sz w:val="22"/>
          <w:szCs w:val="22"/>
        </w:rPr>
        <w:t xml:space="preserve">- w pkt </w:t>
      </w:r>
      <w:r w:rsidR="0099398F">
        <w:rPr>
          <w:b/>
          <w:bCs/>
          <w:sz w:val="22"/>
          <w:szCs w:val="22"/>
        </w:rPr>
        <w:t>III.</w:t>
      </w:r>
      <w:r w:rsidRPr="00B66C8C">
        <w:rPr>
          <w:b/>
          <w:bCs/>
          <w:sz w:val="22"/>
          <w:szCs w:val="22"/>
        </w:rPr>
        <w:t xml:space="preserve"> </w:t>
      </w:r>
      <w:r w:rsidRPr="00B66C8C">
        <w:rPr>
          <w:bCs/>
          <w:sz w:val="22"/>
          <w:szCs w:val="22"/>
        </w:rPr>
        <w:t xml:space="preserve">skreśla się zapis w brzmieniu: </w:t>
      </w:r>
      <w:r w:rsidR="00E25141" w:rsidRPr="00E25141">
        <w:rPr>
          <w:b/>
          <w:bCs/>
          <w:sz w:val="22"/>
          <w:szCs w:val="22"/>
        </w:rPr>
        <w:t>„</w:t>
      </w:r>
      <w:r w:rsidR="0099398F" w:rsidRPr="0099398F">
        <w:rPr>
          <w:b/>
          <w:bCs/>
          <w:sz w:val="22"/>
          <w:szCs w:val="22"/>
        </w:rPr>
        <w:t xml:space="preserve">WYDZIAŁ </w:t>
      </w:r>
      <w:r w:rsidR="0099398F">
        <w:rPr>
          <w:b/>
          <w:bCs/>
          <w:sz w:val="22"/>
          <w:szCs w:val="22"/>
        </w:rPr>
        <w:t>PROMOCJI, KULTURY I SPORTU</w:t>
      </w:r>
      <w:r w:rsidR="00E25141">
        <w:rPr>
          <w:b/>
          <w:bCs/>
          <w:sz w:val="22"/>
          <w:szCs w:val="22"/>
        </w:rPr>
        <w:t>”</w:t>
      </w:r>
    </w:p>
    <w:p w:rsidR="00D11139" w:rsidRDefault="006114FE" w:rsidP="0037026D">
      <w:pPr>
        <w:spacing w:line="360" w:lineRule="auto"/>
        <w:jc w:val="both"/>
        <w:rPr>
          <w:bCs/>
          <w:sz w:val="22"/>
          <w:szCs w:val="22"/>
        </w:rPr>
      </w:pPr>
      <w:r w:rsidRPr="00B66C8C">
        <w:rPr>
          <w:bCs/>
          <w:sz w:val="22"/>
          <w:szCs w:val="22"/>
        </w:rPr>
        <w:t xml:space="preserve">wprowadzając nowy zapis w brzmieniu: </w:t>
      </w:r>
      <w:r w:rsidR="0099398F">
        <w:rPr>
          <w:b/>
          <w:bCs/>
          <w:sz w:val="22"/>
          <w:szCs w:val="22"/>
        </w:rPr>
        <w:t>„WYDZIAŁ PROMOCJI I KOMUNIKACJI SPOŁECZNEJ”</w:t>
      </w:r>
      <w:r w:rsidR="00EA25D1">
        <w:rPr>
          <w:bCs/>
          <w:sz w:val="22"/>
          <w:szCs w:val="22"/>
        </w:rPr>
        <w:t>,</w:t>
      </w:r>
    </w:p>
    <w:p w:rsidR="00EA25D1" w:rsidRPr="00EA25D1" w:rsidRDefault="00EA25D1" w:rsidP="0037026D">
      <w:pPr>
        <w:spacing w:line="360" w:lineRule="auto"/>
        <w:jc w:val="both"/>
        <w:rPr>
          <w:bCs/>
          <w:sz w:val="22"/>
          <w:szCs w:val="22"/>
        </w:rPr>
      </w:pPr>
    </w:p>
    <w:p w:rsidR="00260356" w:rsidRDefault="00EB2D06" w:rsidP="0037026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w pkt </w:t>
      </w:r>
      <w:r>
        <w:rPr>
          <w:b/>
          <w:bCs/>
          <w:sz w:val="22"/>
          <w:szCs w:val="22"/>
        </w:rPr>
        <w:t xml:space="preserve">XX. </w:t>
      </w:r>
      <w:r>
        <w:rPr>
          <w:bCs/>
          <w:sz w:val="22"/>
          <w:szCs w:val="22"/>
        </w:rPr>
        <w:t xml:space="preserve">skreśla się zapis w brzmieniu: </w:t>
      </w:r>
      <w:r w:rsidR="00E25141">
        <w:rPr>
          <w:bCs/>
          <w:sz w:val="22"/>
          <w:szCs w:val="22"/>
        </w:rPr>
        <w:t>„</w:t>
      </w:r>
      <w:r w:rsidR="001661D1">
        <w:rPr>
          <w:b/>
          <w:bCs/>
          <w:sz w:val="22"/>
          <w:szCs w:val="22"/>
        </w:rPr>
        <w:t>BIURO DS. WSPÓŁ</w:t>
      </w:r>
      <w:r>
        <w:rPr>
          <w:b/>
          <w:bCs/>
          <w:sz w:val="22"/>
          <w:szCs w:val="22"/>
        </w:rPr>
        <w:t>PRACY Z ZAGRANICĄ</w:t>
      </w:r>
      <w:r w:rsidR="00E25141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wprowadzając nowy zapis w brzmieniu: </w:t>
      </w:r>
      <w:r>
        <w:rPr>
          <w:b/>
          <w:bCs/>
          <w:sz w:val="22"/>
          <w:szCs w:val="22"/>
        </w:rPr>
        <w:t>„WYDZIAŁ KULTURY I SPORTU”</w:t>
      </w:r>
      <w:r w:rsidR="00EA25D1">
        <w:rPr>
          <w:bCs/>
          <w:sz w:val="22"/>
          <w:szCs w:val="22"/>
        </w:rPr>
        <w:t>,</w:t>
      </w:r>
    </w:p>
    <w:p w:rsidR="00EA25D1" w:rsidRPr="00EA25D1" w:rsidRDefault="00EA25D1" w:rsidP="0037026D">
      <w:pPr>
        <w:spacing w:line="360" w:lineRule="auto"/>
        <w:jc w:val="both"/>
        <w:rPr>
          <w:bCs/>
          <w:sz w:val="22"/>
          <w:szCs w:val="22"/>
        </w:rPr>
      </w:pPr>
    </w:p>
    <w:p w:rsidR="00EB2D06" w:rsidRDefault="00EB2D06" w:rsidP="0037026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skreśla się pkt </w:t>
      </w:r>
      <w:r w:rsidR="00151761">
        <w:rPr>
          <w:b/>
          <w:bCs/>
          <w:sz w:val="22"/>
          <w:szCs w:val="22"/>
        </w:rPr>
        <w:t xml:space="preserve">XXIII. </w:t>
      </w:r>
      <w:r w:rsidR="00151761">
        <w:rPr>
          <w:bCs/>
          <w:sz w:val="22"/>
          <w:szCs w:val="22"/>
        </w:rPr>
        <w:t xml:space="preserve">w brzmieniu: </w:t>
      </w:r>
      <w:r w:rsidR="00151761">
        <w:rPr>
          <w:b/>
          <w:bCs/>
          <w:sz w:val="22"/>
          <w:szCs w:val="22"/>
        </w:rPr>
        <w:t>„BIURO PRASOWE”</w:t>
      </w:r>
      <w:r w:rsidR="00EA25D1">
        <w:rPr>
          <w:bCs/>
          <w:sz w:val="22"/>
          <w:szCs w:val="22"/>
        </w:rPr>
        <w:t>,</w:t>
      </w:r>
    </w:p>
    <w:p w:rsidR="00EA25D1" w:rsidRDefault="00EA25D1" w:rsidP="0037026D">
      <w:pPr>
        <w:spacing w:line="360" w:lineRule="auto"/>
        <w:jc w:val="both"/>
        <w:rPr>
          <w:bCs/>
          <w:sz w:val="22"/>
          <w:szCs w:val="22"/>
        </w:rPr>
      </w:pPr>
    </w:p>
    <w:p w:rsidR="00655D43" w:rsidRDefault="00655D43" w:rsidP="0037026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skreśla się pkt </w:t>
      </w:r>
      <w:r w:rsidR="00D773ED">
        <w:rPr>
          <w:b/>
          <w:bCs/>
          <w:sz w:val="22"/>
          <w:szCs w:val="22"/>
        </w:rPr>
        <w:t xml:space="preserve">XXIX. </w:t>
      </w:r>
      <w:r w:rsidR="00D773ED">
        <w:rPr>
          <w:bCs/>
          <w:sz w:val="22"/>
          <w:szCs w:val="22"/>
        </w:rPr>
        <w:t xml:space="preserve">w brzmieniu: </w:t>
      </w:r>
      <w:r w:rsidR="00E85C76">
        <w:rPr>
          <w:bCs/>
          <w:sz w:val="22"/>
          <w:szCs w:val="22"/>
        </w:rPr>
        <w:t>„</w:t>
      </w:r>
      <w:r w:rsidR="00D773ED">
        <w:rPr>
          <w:b/>
          <w:bCs/>
          <w:sz w:val="22"/>
          <w:szCs w:val="22"/>
        </w:rPr>
        <w:t>JEDNOSTKA REALIZUJĄCA PROJEKT”</w:t>
      </w:r>
      <w:r w:rsidR="00D773ED">
        <w:rPr>
          <w:bCs/>
          <w:sz w:val="22"/>
          <w:szCs w:val="22"/>
        </w:rPr>
        <w:t>,</w:t>
      </w:r>
    </w:p>
    <w:p w:rsidR="00D773ED" w:rsidRPr="00D773ED" w:rsidRDefault="00D773ED" w:rsidP="0037026D">
      <w:pPr>
        <w:spacing w:line="360" w:lineRule="auto"/>
        <w:jc w:val="both"/>
        <w:rPr>
          <w:bCs/>
          <w:sz w:val="22"/>
          <w:szCs w:val="22"/>
        </w:rPr>
      </w:pPr>
    </w:p>
    <w:p w:rsidR="00151761" w:rsidRDefault="00151761" w:rsidP="0037026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 pkt </w:t>
      </w:r>
      <w:r>
        <w:rPr>
          <w:b/>
          <w:bCs/>
          <w:sz w:val="22"/>
          <w:szCs w:val="22"/>
        </w:rPr>
        <w:t xml:space="preserve">XXXIII. </w:t>
      </w:r>
      <w:r>
        <w:rPr>
          <w:bCs/>
          <w:sz w:val="22"/>
          <w:szCs w:val="22"/>
        </w:rPr>
        <w:t xml:space="preserve">skreśla się zapis w brzmieniu: </w:t>
      </w:r>
      <w:r w:rsidR="00F55D43">
        <w:rPr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PEŁNOMOCNIK DS. JAKOŚCI I OBSŁUGI INTERESANTÓW” </w:t>
      </w:r>
      <w:r>
        <w:rPr>
          <w:bCs/>
          <w:sz w:val="22"/>
          <w:szCs w:val="22"/>
        </w:rPr>
        <w:t xml:space="preserve">wprowadzając nowy zapis w brzmieniu: </w:t>
      </w:r>
      <w:r w:rsidR="00F55D43">
        <w:rPr>
          <w:bCs/>
          <w:sz w:val="22"/>
          <w:szCs w:val="22"/>
        </w:rPr>
        <w:t>„</w:t>
      </w:r>
      <w:r w:rsidR="00720DE6">
        <w:rPr>
          <w:b/>
          <w:bCs/>
          <w:sz w:val="22"/>
          <w:szCs w:val="22"/>
        </w:rPr>
        <w:t>PEŁNOMOCNIK DS.</w:t>
      </w:r>
      <w:r w:rsidR="002B7607">
        <w:rPr>
          <w:b/>
          <w:bCs/>
          <w:sz w:val="22"/>
          <w:szCs w:val="22"/>
        </w:rPr>
        <w:t xml:space="preserve"> BIP                      I OBSŁUGI KLIENTÓW URZĘDU</w:t>
      </w:r>
      <w:r w:rsidR="00720DE6">
        <w:rPr>
          <w:bCs/>
          <w:sz w:val="22"/>
          <w:szCs w:val="22"/>
        </w:rPr>
        <w:t>”.</w:t>
      </w:r>
      <w:r w:rsidR="00504431">
        <w:rPr>
          <w:bCs/>
          <w:sz w:val="22"/>
          <w:szCs w:val="22"/>
        </w:rPr>
        <w:t xml:space="preserve">  </w:t>
      </w:r>
    </w:p>
    <w:p w:rsidR="00EA25D1" w:rsidRDefault="00EA25D1" w:rsidP="0037026D">
      <w:pPr>
        <w:spacing w:line="360" w:lineRule="auto"/>
        <w:jc w:val="both"/>
        <w:rPr>
          <w:bCs/>
          <w:sz w:val="22"/>
          <w:szCs w:val="22"/>
        </w:rPr>
      </w:pPr>
    </w:p>
    <w:p w:rsidR="00151761" w:rsidRDefault="00151761" w:rsidP="0037026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FE5AF3">
        <w:rPr>
          <w:bCs/>
          <w:sz w:val="22"/>
          <w:szCs w:val="22"/>
        </w:rPr>
        <w:t xml:space="preserve">po pkt </w:t>
      </w:r>
      <w:r w:rsidR="001827FA">
        <w:rPr>
          <w:bCs/>
          <w:sz w:val="22"/>
          <w:szCs w:val="22"/>
        </w:rPr>
        <w:t xml:space="preserve"> </w:t>
      </w:r>
      <w:r w:rsidR="00FE5AF3">
        <w:rPr>
          <w:b/>
          <w:bCs/>
          <w:sz w:val="22"/>
          <w:szCs w:val="22"/>
        </w:rPr>
        <w:t xml:space="preserve">XXXIII. </w:t>
      </w:r>
      <w:r w:rsidR="00E25141">
        <w:rPr>
          <w:bCs/>
          <w:sz w:val="22"/>
          <w:szCs w:val="22"/>
        </w:rPr>
        <w:t xml:space="preserve">dopisuje się pkt </w:t>
      </w:r>
      <w:r w:rsidR="00E25141">
        <w:rPr>
          <w:b/>
          <w:bCs/>
          <w:sz w:val="22"/>
          <w:szCs w:val="22"/>
        </w:rPr>
        <w:t xml:space="preserve">XXXIV. </w:t>
      </w:r>
      <w:r w:rsidR="00E25141">
        <w:rPr>
          <w:bCs/>
          <w:sz w:val="22"/>
          <w:szCs w:val="22"/>
        </w:rPr>
        <w:t xml:space="preserve">w brzmieniu: </w:t>
      </w:r>
      <w:r w:rsidR="00F35376">
        <w:rPr>
          <w:b/>
          <w:bCs/>
          <w:sz w:val="22"/>
          <w:szCs w:val="22"/>
        </w:rPr>
        <w:t>„RZECZNIK PRASOWY”</w:t>
      </w:r>
      <w:r w:rsidR="00F35376">
        <w:rPr>
          <w:bCs/>
          <w:sz w:val="22"/>
          <w:szCs w:val="22"/>
        </w:rPr>
        <w:t>,</w:t>
      </w:r>
    </w:p>
    <w:p w:rsidR="00F35376" w:rsidRPr="00F35376" w:rsidRDefault="00F35376" w:rsidP="0037026D">
      <w:pPr>
        <w:spacing w:line="360" w:lineRule="auto"/>
        <w:jc w:val="both"/>
        <w:rPr>
          <w:bCs/>
          <w:sz w:val="22"/>
          <w:szCs w:val="22"/>
        </w:rPr>
      </w:pPr>
    </w:p>
    <w:p w:rsidR="00682330" w:rsidRPr="00B66C8C" w:rsidRDefault="00682330" w:rsidP="0037026D">
      <w:pPr>
        <w:spacing w:line="360" w:lineRule="auto"/>
        <w:jc w:val="both"/>
        <w:rPr>
          <w:b/>
          <w:sz w:val="22"/>
          <w:szCs w:val="22"/>
        </w:rPr>
      </w:pPr>
      <w:r w:rsidRPr="00B66C8C">
        <w:rPr>
          <w:bCs/>
          <w:sz w:val="22"/>
          <w:szCs w:val="22"/>
        </w:rPr>
        <w:t>2.</w:t>
      </w:r>
      <w:r w:rsidRPr="00B66C8C">
        <w:rPr>
          <w:sz w:val="22"/>
          <w:szCs w:val="22"/>
        </w:rPr>
        <w:t xml:space="preserve"> W </w:t>
      </w:r>
      <w:r w:rsidRPr="00B66C8C">
        <w:rPr>
          <w:b/>
          <w:sz w:val="22"/>
          <w:szCs w:val="22"/>
        </w:rPr>
        <w:t xml:space="preserve"> ROZDZIALE II - Struktura organizacyjna Urzędu :</w:t>
      </w:r>
    </w:p>
    <w:p w:rsidR="000A3F28" w:rsidRDefault="000A3F28" w:rsidP="003702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WYDZIAŁY:</w:t>
      </w:r>
    </w:p>
    <w:p w:rsidR="007D42EA" w:rsidRDefault="007D42EA" w:rsidP="0037026D">
      <w:pPr>
        <w:spacing w:line="360" w:lineRule="auto"/>
        <w:jc w:val="both"/>
        <w:rPr>
          <w:sz w:val="22"/>
          <w:szCs w:val="22"/>
        </w:rPr>
      </w:pPr>
      <w:r w:rsidRPr="0050476A">
        <w:rPr>
          <w:sz w:val="22"/>
          <w:szCs w:val="22"/>
        </w:rPr>
        <w:t xml:space="preserve">- </w:t>
      </w:r>
      <w:r w:rsidR="00EA25D1">
        <w:rPr>
          <w:sz w:val="22"/>
          <w:szCs w:val="22"/>
        </w:rPr>
        <w:t xml:space="preserve">w pkt </w:t>
      </w:r>
      <w:r w:rsidR="00EA25D1">
        <w:rPr>
          <w:b/>
          <w:sz w:val="22"/>
          <w:szCs w:val="22"/>
        </w:rPr>
        <w:t xml:space="preserve">III. </w:t>
      </w:r>
      <w:r w:rsidR="00EA25D1">
        <w:rPr>
          <w:sz w:val="22"/>
          <w:szCs w:val="22"/>
        </w:rPr>
        <w:t xml:space="preserve">skreśla się zapis w brzmieniu: </w:t>
      </w:r>
      <w:r w:rsidR="005716AE" w:rsidRPr="005716AE">
        <w:rPr>
          <w:b/>
          <w:sz w:val="22"/>
          <w:szCs w:val="22"/>
        </w:rPr>
        <w:t>„</w:t>
      </w:r>
      <w:r w:rsidR="00EA25D1">
        <w:rPr>
          <w:b/>
          <w:sz w:val="22"/>
          <w:szCs w:val="22"/>
        </w:rPr>
        <w:t xml:space="preserve">WYDZIAŁ </w:t>
      </w:r>
      <w:r w:rsidR="00F55D43">
        <w:rPr>
          <w:b/>
          <w:sz w:val="22"/>
          <w:szCs w:val="22"/>
        </w:rPr>
        <w:t>PROMOCJI, KULTUR</w:t>
      </w:r>
      <w:r w:rsidR="00EA25D1">
        <w:rPr>
          <w:b/>
          <w:sz w:val="22"/>
          <w:szCs w:val="22"/>
        </w:rPr>
        <w:t>Y I SPORTU</w:t>
      </w:r>
      <w:r w:rsidR="00A07405">
        <w:rPr>
          <w:b/>
          <w:sz w:val="22"/>
          <w:szCs w:val="22"/>
        </w:rPr>
        <w:t xml:space="preserve">     WPS</w:t>
      </w:r>
      <w:r w:rsidR="00EA25D1">
        <w:rPr>
          <w:b/>
          <w:sz w:val="22"/>
          <w:szCs w:val="22"/>
        </w:rPr>
        <w:t>”</w:t>
      </w:r>
      <w:r w:rsidR="00EA25D1">
        <w:rPr>
          <w:sz w:val="22"/>
          <w:szCs w:val="22"/>
        </w:rPr>
        <w:t xml:space="preserve"> wprowadzając nowy zapis w brzmieniu: </w:t>
      </w:r>
      <w:r w:rsidR="00EA25D1">
        <w:rPr>
          <w:b/>
          <w:sz w:val="22"/>
          <w:szCs w:val="22"/>
        </w:rPr>
        <w:t>„WYDZIAŁ PROMOCJI I KOMUNIKACJI SPOŁECZNEJ</w:t>
      </w:r>
      <w:r w:rsidR="00A07405">
        <w:rPr>
          <w:b/>
          <w:sz w:val="22"/>
          <w:szCs w:val="22"/>
        </w:rPr>
        <w:t xml:space="preserve">      WP</w:t>
      </w:r>
      <w:r w:rsidR="00EA25D1">
        <w:rPr>
          <w:b/>
          <w:sz w:val="22"/>
          <w:szCs w:val="22"/>
        </w:rPr>
        <w:t>”</w:t>
      </w:r>
      <w:r w:rsidR="00A4193D">
        <w:rPr>
          <w:sz w:val="22"/>
          <w:szCs w:val="22"/>
        </w:rPr>
        <w:t>,</w:t>
      </w:r>
    </w:p>
    <w:p w:rsidR="00EA25D1" w:rsidRDefault="00EA25D1" w:rsidP="0037026D">
      <w:pPr>
        <w:spacing w:line="360" w:lineRule="auto"/>
        <w:jc w:val="both"/>
        <w:rPr>
          <w:sz w:val="22"/>
          <w:szCs w:val="22"/>
        </w:rPr>
      </w:pPr>
    </w:p>
    <w:p w:rsidR="00FC7E69" w:rsidRDefault="00300CFA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0D54FB">
        <w:rPr>
          <w:sz w:val="22"/>
          <w:szCs w:val="22"/>
        </w:rPr>
        <w:t xml:space="preserve">po </w:t>
      </w:r>
      <w:r w:rsidR="00F55D43">
        <w:rPr>
          <w:sz w:val="22"/>
          <w:szCs w:val="22"/>
        </w:rPr>
        <w:t xml:space="preserve">pkt </w:t>
      </w:r>
      <w:r w:rsidR="000D54FB" w:rsidRPr="00E073C1">
        <w:rPr>
          <w:b/>
          <w:bCs/>
          <w:sz w:val="22"/>
          <w:szCs w:val="22"/>
        </w:rPr>
        <w:t>XIXꞋ</w:t>
      </w:r>
      <w:r w:rsidR="000D54FB">
        <w:rPr>
          <w:b/>
          <w:bCs/>
          <w:sz w:val="22"/>
          <w:szCs w:val="22"/>
        </w:rPr>
        <w:t xml:space="preserve">. WYDZIAŁ ORGANIZACJI POZARZĄDOWYCH I AKTYWNOŚCI OBYWATELSKIEJ   WOP </w:t>
      </w:r>
      <w:r w:rsidR="000D54FB">
        <w:rPr>
          <w:bCs/>
          <w:sz w:val="22"/>
          <w:szCs w:val="22"/>
        </w:rPr>
        <w:t xml:space="preserve">dopisuje się </w:t>
      </w:r>
      <w:r w:rsidR="00A07405">
        <w:rPr>
          <w:sz w:val="22"/>
          <w:szCs w:val="22"/>
        </w:rPr>
        <w:t xml:space="preserve">pkt </w:t>
      </w:r>
      <w:r w:rsidR="00A07405">
        <w:rPr>
          <w:b/>
          <w:sz w:val="22"/>
          <w:szCs w:val="22"/>
        </w:rPr>
        <w:t xml:space="preserve">XX. </w:t>
      </w:r>
      <w:r w:rsidR="00A07405">
        <w:rPr>
          <w:sz w:val="22"/>
          <w:szCs w:val="22"/>
        </w:rPr>
        <w:t xml:space="preserve">w brzmieniu: </w:t>
      </w:r>
      <w:r w:rsidR="00A07405">
        <w:rPr>
          <w:b/>
          <w:sz w:val="22"/>
          <w:szCs w:val="22"/>
        </w:rPr>
        <w:t xml:space="preserve">„WYDZIAŁ KULTURY </w:t>
      </w:r>
      <w:r w:rsidR="000D54FB">
        <w:rPr>
          <w:b/>
          <w:sz w:val="22"/>
          <w:szCs w:val="22"/>
        </w:rPr>
        <w:t xml:space="preserve">                             </w:t>
      </w:r>
      <w:r w:rsidR="00A07405">
        <w:rPr>
          <w:b/>
          <w:sz w:val="22"/>
          <w:szCs w:val="22"/>
        </w:rPr>
        <w:t>I SPORTU     WKS”</w:t>
      </w:r>
      <w:r w:rsidR="00E57A8B">
        <w:rPr>
          <w:sz w:val="22"/>
          <w:szCs w:val="22"/>
        </w:rPr>
        <w:t>.</w:t>
      </w:r>
    </w:p>
    <w:p w:rsidR="0002510F" w:rsidRDefault="0002510F" w:rsidP="0037026D">
      <w:pPr>
        <w:spacing w:line="360" w:lineRule="auto"/>
        <w:jc w:val="both"/>
        <w:rPr>
          <w:b/>
          <w:sz w:val="22"/>
          <w:szCs w:val="22"/>
        </w:rPr>
      </w:pPr>
    </w:p>
    <w:p w:rsidR="00E57A8B" w:rsidRDefault="00E57A8B" w:rsidP="003702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BIURA</w:t>
      </w:r>
    </w:p>
    <w:p w:rsidR="00E57A8B" w:rsidRDefault="00E57A8B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skreśla się pkt. </w:t>
      </w:r>
      <w:r>
        <w:rPr>
          <w:b/>
          <w:sz w:val="22"/>
          <w:szCs w:val="22"/>
        </w:rPr>
        <w:t xml:space="preserve">XX. </w:t>
      </w:r>
      <w:r>
        <w:rPr>
          <w:sz w:val="22"/>
          <w:szCs w:val="22"/>
        </w:rPr>
        <w:t xml:space="preserve">w brzmieniu: </w:t>
      </w:r>
      <w:r>
        <w:rPr>
          <w:b/>
          <w:sz w:val="22"/>
          <w:szCs w:val="22"/>
        </w:rPr>
        <w:t>„BIURO DS. WSPÓŁPRACY Z ZAGRANICĄ     BZ”</w:t>
      </w:r>
      <w:r w:rsidR="00B6524A">
        <w:rPr>
          <w:sz w:val="22"/>
          <w:szCs w:val="22"/>
        </w:rPr>
        <w:t>,</w:t>
      </w:r>
    </w:p>
    <w:p w:rsidR="00B6524A" w:rsidRPr="00307642" w:rsidRDefault="0063676A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skreśla się pkt. </w:t>
      </w:r>
      <w:r>
        <w:rPr>
          <w:b/>
          <w:sz w:val="22"/>
          <w:szCs w:val="22"/>
        </w:rPr>
        <w:t xml:space="preserve">XXIII. </w:t>
      </w:r>
      <w:r>
        <w:rPr>
          <w:sz w:val="22"/>
          <w:szCs w:val="22"/>
        </w:rPr>
        <w:t xml:space="preserve">w brzmieniu: </w:t>
      </w:r>
      <w:r>
        <w:rPr>
          <w:b/>
          <w:sz w:val="22"/>
          <w:szCs w:val="22"/>
        </w:rPr>
        <w:t>„BIURO PRASOWE    BP”</w:t>
      </w:r>
      <w:r w:rsidR="00307642">
        <w:rPr>
          <w:sz w:val="22"/>
          <w:szCs w:val="22"/>
        </w:rPr>
        <w:t>,</w:t>
      </w:r>
    </w:p>
    <w:p w:rsidR="00F35376" w:rsidRPr="003D5291" w:rsidRDefault="00F35376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7642">
        <w:rPr>
          <w:sz w:val="22"/>
          <w:szCs w:val="22"/>
        </w:rPr>
        <w:t xml:space="preserve">skreśla się pkt </w:t>
      </w:r>
      <w:r w:rsidR="00307642">
        <w:rPr>
          <w:b/>
          <w:sz w:val="22"/>
          <w:szCs w:val="22"/>
        </w:rPr>
        <w:t xml:space="preserve">XXIX. </w:t>
      </w:r>
      <w:r w:rsidR="00307642">
        <w:rPr>
          <w:sz w:val="22"/>
          <w:szCs w:val="22"/>
        </w:rPr>
        <w:t xml:space="preserve">w brzmieniu: </w:t>
      </w:r>
      <w:r w:rsidR="00307642">
        <w:rPr>
          <w:b/>
          <w:sz w:val="22"/>
          <w:szCs w:val="22"/>
        </w:rPr>
        <w:t>„JEDNOSTKA REALIZUJĄCA PROJEKT      JRP”</w:t>
      </w:r>
      <w:r w:rsidR="003D5291">
        <w:rPr>
          <w:sz w:val="22"/>
          <w:szCs w:val="22"/>
        </w:rPr>
        <w:t>.</w:t>
      </w:r>
    </w:p>
    <w:p w:rsidR="00EA25D1" w:rsidRPr="00A07405" w:rsidRDefault="00A07405" w:rsidP="0037026D">
      <w:pPr>
        <w:spacing w:line="360" w:lineRule="auto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</w:t>
      </w:r>
    </w:p>
    <w:p w:rsidR="00BA0CEC" w:rsidRPr="00B66C8C" w:rsidRDefault="003D5291" w:rsidP="003702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SAMODZIELNE STANOWISKA</w:t>
      </w:r>
    </w:p>
    <w:p w:rsidR="00912BA9" w:rsidRDefault="00307642" w:rsidP="003702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D301D5" w:rsidRPr="00B66C8C">
        <w:rPr>
          <w:sz w:val="22"/>
          <w:szCs w:val="22"/>
        </w:rPr>
        <w:t xml:space="preserve">w pkt </w:t>
      </w:r>
      <w:r>
        <w:rPr>
          <w:b/>
          <w:sz w:val="22"/>
          <w:szCs w:val="22"/>
        </w:rPr>
        <w:t>XXXIII.</w:t>
      </w:r>
      <w:r w:rsidR="00D301D5" w:rsidRPr="00B66C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301D5" w:rsidRPr="00B66C8C">
        <w:rPr>
          <w:sz w:val="22"/>
          <w:szCs w:val="22"/>
        </w:rPr>
        <w:t xml:space="preserve">skreśla się zapis w brzmieniu: </w:t>
      </w:r>
      <w:r w:rsidR="00D85FEB">
        <w:rPr>
          <w:b/>
          <w:sz w:val="22"/>
          <w:szCs w:val="22"/>
        </w:rPr>
        <w:t>„PEŁNOMOCNIK DS. JAKOŚ</w:t>
      </w:r>
      <w:r>
        <w:rPr>
          <w:b/>
          <w:sz w:val="22"/>
          <w:szCs w:val="22"/>
        </w:rPr>
        <w:t xml:space="preserve">CI I OBSŁUGI INTERESANTÓW   PJ” </w:t>
      </w:r>
      <w:r w:rsidR="00D301D5" w:rsidRPr="00B66C8C">
        <w:rPr>
          <w:sz w:val="22"/>
          <w:szCs w:val="22"/>
        </w:rPr>
        <w:t xml:space="preserve">wprowadzając nowy zapis w brzmieniu: </w:t>
      </w:r>
      <w:r>
        <w:rPr>
          <w:b/>
          <w:sz w:val="22"/>
          <w:szCs w:val="22"/>
        </w:rPr>
        <w:t>„</w:t>
      </w:r>
      <w:r w:rsidR="000E439E">
        <w:rPr>
          <w:b/>
          <w:bCs/>
          <w:sz w:val="22"/>
          <w:szCs w:val="22"/>
        </w:rPr>
        <w:t xml:space="preserve">PEŁNOMOCNIK </w:t>
      </w:r>
      <w:r w:rsidR="00AB4A29">
        <w:rPr>
          <w:b/>
          <w:bCs/>
          <w:sz w:val="22"/>
          <w:szCs w:val="22"/>
        </w:rPr>
        <w:t xml:space="preserve">                          </w:t>
      </w:r>
      <w:r w:rsidR="000131EF">
        <w:rPr>
          <w:b/>
          <w:bCs/>
          <w:sz w:val="22"/>
          <w:szCs w:val="22"/>
        </w:rPr>
        <w:t xml:space="preserve">DS. BIP I OBSŁUGI KLIENTÓW URZĘDU      </w:t>
      </w:r>
      <w:r w:rsidR="00A8303D">
        <w:rPr>
          <w:b/>
          <w:bCs/>
          <w:sz w:val="22"/>
          <w:szCs w:val="22"/>
        </w:rPr>
        <w:t>PBK</w:t>
      </w:r>
      <w:r w:rsidR="00912BA9">
        <w:rPr>
          <w:b/>
          <w:bCs/>
          <w:sz w:val="22"/>
          <w:szCs w:val="22"/>
        </w:rPr>
        <w:t>”</w:t>
      </w:r>
      <w:r w:rsidR="008B173C" w:rsidRPr="008B173C">
        <w:rPr>
          <w:bCs/>
          <w:sz w:val="22"/>
          <w:szCs w:val="22"/>
        </w:rPr>
        <w:t>,</w:t>
      </w:r>
      <w:r w:rsidR="00912BA9" w:rsidRPr="008B173C">
        <w:rPr>
          <w:bCs/>
          <w:sz w:val="22"/>
          <w:szCs w:val="22"/>
        </w:rPr>
        <w:t xml:space="preserve"> </w:t>
      </w:r>
      <w:r w:rsidR="00912BA9">
        <w:rPr>
          <w:b/>
          <w:bCs/>
          <w:sz w:val="22"/>
          <w:szCs w:val="22"/>
        </w:rPr>
        <w:t xml:space="preserve">                     </w:t>
      </w:r>
    </w:p>
    <w:p w:rsidR="007D28A8" w:rsidRPr="00B66C8C" w:rsidRDefault="007D28A8" w:rsidP="0037026D">
      <w:pPr>
        <w:spacing w:line="360" w:lineRule="auto"/>
        <w:jc w:val="both"/>
        <w:rPr>
          <w:sz w:val="22"/>
          <w:szCs w:val="22"/>
        </w:rPr>
      </w:pPr>
    </w:p>
    <w:p w:rsidR="007D28A8" w:rsidRPr="00041818" w:rsidRDefault="007979F5" w:rsidP="0037026D">
      <w:pPr>
        <w:spacing w:line="360" w:lineRule="auto"/>
        <w:jc w:val="both"/>
        <w:rPr>
          <w:b/>
          <w:sz w:val="22"/>
          <w:szCs w:val="22"/>
        </w:rPr>
      </w:pPr>
      <w:r w:rsidRPr="00B66C8C">
        <w:rPr>
          <w:sz w:val="22"/>
          <w:szCs w:val="22"/>
        </w:rPr>
        <w:t xml:space="preserve">- </w:t>
      </w:r>
      <w:r w:rsidR="001827FA">
        <w:rPr>
          <w:sz w:val="22"/>
          <w:szCs w:val="22"/>
        </w:rPr>
        <w:t xml:space="preserve">po pkt </w:t>
      </w:r>
      <w:r w:rsidR="00041818">
        <w:rPr>
          <w:b/>
          <w:sz w:val="22"/>
          <w:szCs w:val="22"/>
        </w:rPr>
        <w:t xml:space="preserve">XXXIII. </w:t>
      </w:r>
      <w:r w:rsidR="00041818">
        <w:rPr>
          <w:sz w:val="22"/>
          <w:szCs w:val="22"/>
        </w:rPr>
        <w:t xml:space="preserve">dopisuje się pkt </w:t>
      </w:r>
      <w:r w:rsidR="00041818">
        <w:rPr>
          <w:b/>
          <w:sz w:val="22"/>
          <w:szCs w:val="22"/>
        </w:rPr>
        <w:t xml:space="preserve">XXXIV. </w:t>
      </w:r>
      <w:r w:rsidR="00041818">
        <w:rPr>
          <w:sz w:val="22"/>
          <w:szCs w:val="22"/>
        </w:rPr>
        <w:t xml:space="preserve">w brzmieniu: </w:t>
      </w:r>
      <w:r w:rsidR="00AD536B">
        <w:rPr>
          <w:b/>
          <w:sz w:val="22"/>
          <w:szCs w:val="22"/>
        </w:rPr>
        <w:t>„RZECZNIK PRASOWY    RP</w:t>
      </w:r>
      <w:r w:rsidR="00041818">
        <w:rPr>
          <w:b/>
          <w:sz w:val="22"/>
          <w:szCs w:val="22"/>
        </w:rPr>
        <w:t>”</w:t>
      </w:r>
      <w:r w:rsidR="008B173C">
        <w:rPr>
          <w:sz w:val="22"/>
          <w:szCs w:val="22"/>
        </w:rPr>
        <w:t>.</w:t>
      </w:r>
    </w:p>
    <w:p w:rsidR="007D28A8" w:rsidRDefault="007D28A8" w:rsidP="0037026D">
      <w:pPr>
        <w:spacing w:line="360" w:lineRule="auto"/>
        <w:jc w:val="both"/>
        <w:rPr>
          <w:sz w:val="22"/>
          <w:szCs w:val="22"/>
        </w:rPr>
      </w:pPr>
    </w:p>
    <w:p w:rsidR="00D85FEB" w:rsidRDefault="00D85FEB" w:rsidP="0037026D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- w pkt 3.5. skreśla się zapis w brzmieniu: „Pełnomocnik ds. Jakości i Obsługi Interesantów” wprowadzając nowy zapis w brzmieniu: „</w:t>
      </w:r>
      <w:r w:rsidR="00A02DE1">
        <w:rPr>
          <w:sz w:val="22"/>
          <w:szCs w:val="22"/>
        </w:rPr>
        <w:t>Pełnomocnik ds.</w:t>
      </w:r>
      <w:r w:rsidR="007B7E82">
        <w:rPr>
          <w:sz w:val="22"/>
          <w:szCs w:val="22"/>
        </w:rPr>
        <w:t xml:space="preserve"> BIP i Obsługi Klientów Urzędu </w:t>
      </w:r>
      <w:r w:rsidR="00A02DE1">
        <w:rPr>
          <w:sz w:val="22"/>
          <w:szCs w:val="22"/>
        </w:rPr>
        <w:t>”</w:t>
      </w:r>
      <w:r w:rsidR="00F26CD0">
        <w:rPr>
          <w:sz w:val="22"/>
          <w:szCs w:val="22"/>
        </w:rPr>
        <w:t>.</w:t>
      </w:r>
      <w:r w:rsidR="00EB7470">
        <w:rPr>
          <w:sz w:val="22"/>
          <w:szCs w:val="22"/>
        </w:rPr>
        <w:t xml:space="preserve">  </w:t>
      </w:r>
    </w:p>
    <w:p w:rsidR="00E011DD" w:rsidRDefault="00E011DD" w:rsidP="0037026D">
      <w:pPr>
        <w:spacing w:line="360" w:lineRule="auto"/>
        <w:jc w:val="both"/>
        <w:rPr>
          <w:sz w:val="22"/>
          <w:szCs w:val="22"/>
        </w:rPr>
      </w:pPr>
    </w:p>
    <w:p w:rsidR="00DA0DB3" w:rsidRDefault="00314774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0DB3">
        <w:rPr>
          <w:sz w:val="22"/>
          <w:szCs w:val="22"/>
        </w:rPr>
        <w:t xml:space="preserve"> </w:t>
      </w:r>
      <w:r w:rsidR="002133EB">
        <w:rPr>
          <w:sz w:val="22"/>
          <w:szCs w:val="22"/>
        </w:rPr>
        <w:t>skreśla się</w:t>
      </w:r>
      <w:r w:rsidR="00DA0DB3">
        <w:rPr>
          <w:sz w:val="22"/>
          <w:szCs w:val="22"/>
        </w:rPr>
        <w:t xml:space="preserve"> pkt 3.7. w brzmieniu: „Biurem Prasowym kieruje Rzecznik Prasowy”</w:t>
      </w:r>
      <w:r w:rsidR="002133EB">
        <w:rPr>
          <w:sz w:val="22"/>
          <w:szCs w:val="22"/>
        </w:rPr>
        <w:t>.</w:t>
      </w:r>
    </w:p>
    <w:p w:rsidR="002133EB" w:rsidRDefault="002133EB" w:rsidP="0037026D">
      <w:pPr>
        <w:spacing w:line="360" w:lineRule="auto"/>
        <w:jc w:val="both"/>
        <w:rPr>
          <w:sz w:val="22"/>
          <w:szCs w:val="22"/>
        </w:rPr>
      </w:pPr>
    </w:p>
    <w:p w:rsidR="0037026D" w:rsidRPr="00B66C8C" w:rsidRDefault="0037026D" w:rsidP="0037026D">
      <w:pPr>
        <w:spacing w:line="360" w:lineRule="auto"/>
        <w:jc w:val="both"/>
        <w:rPr>
          <w:sz w:val="22"/>
          <w:szCs w:val="22"/>
        </w:rPr>
      </w:pPr>
      <w:r w:rsidRPr="00B66C8C">
        <w:rPr>
          <w:sz w:val="22"/>
          <w:szCs w:val="22"/>
        </w:rPr>
        <w:t xml:space="preserve">3. W </w:t>
      </w:r>
      <w:r w:rsidRPr="00B66C8C">
        <w:rPr>
          <w:b/>
          <w:sz w:val="22"/>
          <w:szCs w:val="22"/>
        </w:rPr>
        <w:t xml:space="preserve">ROZDZIALE III   </w:t>
      </w:r>
      <w:r w:rsidRPr="00B66C8C">
        <w:rPr>
          <w:sz w:val="22"/>
          <w:szCs w:val="22"/>
        </w:rPr>
        <w:t>Zakresy działania poszcze</w:t>
      </w:r>
      <w:r w:rsidR="007E3396" w:rsidRPr="00B66C8C">
        <w:rPr>
          <w:sz w:val="22"/>
          <w:szCs w:val="22"/>
        </w:rPr>
        <w:t>gólnych komórek organizacyjnych</w:t>
      </w:r>
      <w:r w:rsidR="00DD4B6C">
        <w:rPr>
          <w:sz w:val="22"/>
          <w:szCs w:val="22"/>
        </w:rPr>
        <w:t xml:space="preserve"> </w:t>
      </w:r>
      <w:r w:rsidR="007E3396" w:rsidRPr="00B66C8C">
        <w:rPr>
          <w:sz w:val="22"/>
          <w:szCs w:val="22"/>
        </w:rPr>
        <w:t>:</w:t>
      </w:r>
    </w:p>
    <w:p w:rsidR="00CB338E" w:rsidRDefault="006439CF" w:rsidP="00BC61E2">
      <w:pPr>
        <w:spacing w:line="360" w:lineRule="auto"/>
        <w:jc w:val="both"/>
        <w:rPr>
          <w:sz w:val="22"/>
          <w:szCs w:val="22"/>
        </w:rPr>
      </w:pPr>
      <w:r w:rsidRPr="00B66C8C">
        <w:rPr>
          <w:sz w:val="22"/>
          <w:szCs w:val="22"/>
        </w:rPr>
        <w:t>1</w:t>
      </w:r>
      <w:r w:rsidR="00EC04D9" w:rsidRPr="00B66C8C">
        <w:rPr>
          <w:sz w:val="22"/>
          <w:szCs w:val="22"/>
        </w:rPr>
        <w:t xml:space="preserve">) w pkt  </w:t>
      </w:r>
      <w:r w:rsidR="00F132EC">
        <w:rPr>
          <w:b/>
          <w:sz w:val="22"/>
          <w:szCs w:val="22"/>
        </w:rPr>
        <w:t>II. Wydział Kadr i Szkoleń</w:t>
      </w:r>
    </w:p>
    <w:p w:rsidR="0077779D" w:rsidRDefault="00A91D1C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27. skreśla się zapis w brzmieniu: </w:t>
      </w:r>
      <w:r w:rsidRPr="0077779D">
        <w:rPr>
          <w:sz w:val="22"/>
          <w:szCs w:val="22"/>
        </w:rPr>
        <w:t>„</w:t>
      </w:r>
      <w:r w:rsidR="0077779D" w:rsidRPr="0077779D">
        <w:rPr>
          <w:sz w:val="22"/>
          <w:szCs w:val="22"/>
        </w:rPr>
        <w:t>Potwierdzanie zgodności i prawidłowości dołączonych do rozlicze</w:t>
      </w:r>
      <w:r w:rsidR="0077779D">
        <w:rPr>
          <w:sz w:val="22"/>
          <w:szCs w:val="22"/>
        </w:rPr>
        <w:t>nia delegacji dowodów</w:t>
      </w:r>
      <w:r w:rsidR="0077779D" w:rsidRPr="0077779D">
        <w:rPr>
          <w:sz w:val="22"/>
          <w:szCs w:val="22"/>
        </w:rPr>
        <w:t xml:space="preserve"> i naliczanie pozostałych należności z tytu</w:t>
      </w:r>
      <w:r w:rsidR="0077779D">
        <w:rPr>
          <w:sz w:val="22"/>
          <w:szCs w:val="22"/>
        </w:rPr>
        <w:t xml:space="preserve">łu odbytych podróży służbowych </w:t>
      </w:r>
      <w:r w:rsidR="0077779D" w:rsidRPr="0077779D">
        <w:rPr>
          <w:sz w:val="22"/>
          <w:szCs w:val="22"/>
        </w:rPr>
        <w:t xml:space="preserve">(z wyłączeniem wyjazdów służbowych związanych z realizacją projektów </w:t>
      </w:r>
      <w:r w:rsidR="0077779D" w:rsidRPr="0077779D">
        <w:rPr>
          <w:bCs/>
          <w:sz w:val="22"/>
          <w:szCs w:val="22"/>
        </w:rPr>
        <w:t>finansowanych lub współfinansowanych ze środków pochodzących z budżetu Unii Europejskiej i innych źródeł zagranicznych, prowadzony</w:t>
      </w:r>
      <w:r w:rsidR="0077779D">
        <w:rPr>
          <w:bCs/>
          <w:sz w:val="22"/>
          <w:szCs w:val="22"/>
        </w:rPr>
        <w:t>c</w:t>
      </w:r>
      <w:r w:rsidR="00AB4A29">
        <w:rPr>
          <w:bCs/>
          <w:sz w:val="22"/>
          <w:szCs w:val="22"/>
        </w:rPr>
        <w:t xml:space="preserve">h przez komórkę organizacyjną)” </w:t>
      </w:r>
      <w:r w:rsidR="0077779D">
        <w:rPr>
          <w:bCs/>
          <w:sz w:val="22"/>
          <w:szCs w:val="22"/>
        </w:rPr>
        <w:t>wprowadzając nowy zapis                              w brzmieniu</w:t>
      </w:r>
      <w:r w:rsidR="006C197B">
        <w:rPr>
          <w:bCs/>
          <w:sz w:val="22"/>
          <w:szCs w:val="22"/>
        </w:rPr>
        <w:t xml:space="preserve">: </w:t>
      </w:r>
      <w:r w:rsidR="0077779D" w:rsidRPr="001706E0">
        <w:rPr>
          <w:bCs/>
          <w:sz w:val="22"/>
          <w:szCs w:val="22"/>
        </w:rPr>
        <w:t>„</w:t>
      </w:r>
      <w:r w:rsidR="004721A7" w:rsidRPr="001706E0">
        <w:rPr>
          <w:bCs/>
          <w:sz w:val="22"/>
          <w:szCs w:val="22"/>
        </w:rPr>
        <w:t xml:space="preserve">Potwierdzanie </w:t>
      </w:r>
      <w:r w:rsidR="007A1C05" w:rsidRPr="001706E0">
        <w:rPr>
          <w:bCs/>
          <w:sz w:val="22"/>
          <w:szCs w:val="22"/>
        </w:rPr>
        <w:t xml:space="preserve">zgodności i prawidłowości dołączonych do rozliczenia delegacji dowodów (z wyłączeniem wyjazdów służbowych związanych z realizacją projektów </w:t>
      </w:r>
      <w:r w:rsidR="00254613" w:rsidRPr="001706E0">
        <w:rPr>
          <w:bCs/>
          <w:sz w:val="22"/>
          <w:szCs w:val="22"/>
        </w:rPr>
        <w:t>finansowanych lub współfinansowanych ze środków pochodzących z budżetu Unii Europejskiej i innych źródeł zagranicznych, prowadzonych przez komórkę organizacyjną)”.</w:t>
      </w:r>
    </w:p>
    <w:p w:rsidR="007A7E57" w:rsidRDefault="007A7E57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7A7E57" w:rsidRDefault="007A7E57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E011DD" w:rsidRDefault="00E011DD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E011DD" w:rsidRDefault="00E011DD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D85FEB" w:rsidRDefault="00C56A86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2) w pkt. </w:t>
      </w:r>
      <w:r>
        <w:rPr>
          <w:b/>
          <w:bCs/>
          <w:sz w:val="22"/>
          <w:szCs w:val="22"/>
        </w:rPr>
        <w:t xml:space="preserve">III. </w:t>
      </w:r>
      <w:r>
        <w:rPr>
          <w:bCs/>
          <w:sz w:val="22"/>
          <w:szCs w:val="22"/>
        </w:rPr>
        <w:t xml:space="preserve">skreśla się zapis w brzmieniu: </w:t>
      </w:r>
      <w:r w:rsidR="00B53E10">
        <w:rPr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W</w:t>
      </w:r>
      <w:r w:rsidR="00D85FEB">
        <w:rPr>
          <w:b/>
          <w:bCs/>
          <w:sz w:val="22"/>
          <w:szCs w:val="22"/>
        </w:rPr>
        <w:t>ydział Promocji, Kultury i Sportu</w:t>
      </w:r>
      <w:r w:rsidR="00B53E10">
        <w:rPr>
          <w:bCs/>
          <w:sz w:val="22"/>
          <w:szCs w:val="22"/>
        </w:rPr>
        <w:t xml:space="preserve"> wraz zakresem zadań ujętym w </w:t>
      </w:r>
      <w:proofErr w:type="spellStart"/>
      <w:r w:rsidR="00B53E10">
        <w:rPr>
          <w:bCs/>
          <w:sz w:val="22"/>
          <w:szCs w:val="22"/>
        </w:rPr>
        <w:t>pp</w:t>
      </w:r>
      <w:r w:rsidR="00D85FEB">
        <w:rPr>
          <w:bCs/>
          <w:sz w:val="22"/>
          <w:szCs w:val="22"/>
        </w:rPr>
        <w:t>k</w:t>
      </w:r>
      <w:r w:rsidR="00B53E10">
        <w:rPr>
          <w:bCs/>
          <w:sz w:val="22"/>
          <w:szCs w:val="22"/>
        </w:rPr>
        <w:t>t</w:t>
      </w:r>
      <w:proofErr w:type="spellEnd"/>
      <w:r w:rsidR="00B53E10">
        <w:rPr>
          <w:bCs/>
          <w:sz w:val="22"/>
          <w:szCs w:val="22"/>
        </w:rPr>
        <w:t>-ach 1-75”</w:t>
      </w:r>
      <w:r w:rsidR="00EA1324">
        <w:rPr>
          <w:bCs/>
          <w:sz w:val="22"/>
          <w:szCs w:val="22"/>
        </w:rPr>
        <w:t xml:space="preserve"> </w:t>
      </w:r>
      <w:r w:rsidR="00B53E10">
        <w:rPr>
          <w:bCs/>
          <w:sz w:val="22"/>
          <w:szCs w:val="22"/>
        </w:rPr>
        <w:t xml:space="preserve">wprowadzając nowy zapis w brzmieniu: </w:t>
      </w:r>
      <w:r w:rsidR="00EA1324">
        <w:rPr>
          <w:bCs/>
          <w:sz w:val="22"/>
          <w:szCs w:val="22"/>
        </w:rPr>
        <w:t xml:space="preserve">                         </w:t>
      </w:r>
    </w:p>
    <w:p w:rsidR="00B53E10" w:rsidRDefault="00B53E10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W</w:t>
      </w:r>
      <w:r w:rsidR="00D85FEB">
        <w:rPr>
          <w:b/>
          <w:bCs/>
          <w:sz w:val="22"/>
          <w:szCs w:val="22"/>
        </w:rPr>
        <w:t>ydział Promocji i Komunikacji Społecznej</w:t>
      </w:r>
    </w:p>
    <w:p w:rsidR="00B53E10" w:rsidRDefault="00DD0524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P</w:t>
      </w:r>
      <w:r w:rsidR="00B53E10">
        <w:rPr>
          <w:b/>
          <w:bCs/>
          <w:sz w:val="22"/>
          <w:szCs w:val="22"/>
        </w:rPr>
        <w:t>romocji i Komunikacji Społecznej należy w szczególności:</w:t>
      </w:r>
      <w:r w:rsidR="006C142C">
        <w:rPr>
          <w:b/>
          <w:bCs/>
          <w:sz w:val="22"/>
          <w:szCs w:val="22"/>
        </w:rPr>
        <w:t xml:space="preserve"> </w:t>
      </w:r>
    </w:p>
    <w:p w:rsidR="001A526F" w:rsidRDefault="001A526F" w:rsidP="001A526F">
      <w:pPr>
        <w:spacing w:line="360" w:lineRule="auto"/>
        <w:rPr>
          <w:sz w:val="22"/>
          <w:szCs w:val="22"/>
        </w:rPr>
      </w:pPr>
      <w:r w:rsidRPr="001A526F">
        <w:rPr>
          <w:sz w:val="22"/>
          <w:szCs w:val="22"/>
        </w:rPr>
        <w:t>1. Coroczne opracowywanie koncepcji działań promocyjnych Miasta</w:t>
      </w:r>
      <w:r>
        <w:rPr>
          <w:sz w:val="22"/>
          <w:szCs w:val="22"/>
        </w:rPr>
        <w:t xml:space="preserve"> - na podstawie planów własnych</w:t>
      </w:r>
    </w:p>
    <w:p w:rsidR="003D562C" w:rsidRDefault="001A526F" w:rsidP="003D562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oraz przekazanych przez komórki organizacyjne Urzędu, ze s</w:t>
      </w:r>
      <w:r>
        <w:rPr>
          <w:sz w:val="22"/>
          <w:szCs w:val="22"/>
        </w:rPr>
        <w:t>zczególnym uwzględnieniem celów</w:t>
      </w:r>
    </w:p>
    <w:p w:rsidR="00F8121C" w:rsidRDefault="00EA075E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określonych w "Strategii R</w:t>
      </w:r>
      <w:r w:rsidR="001A526F" w:rsidRPr="001A526F">
        <w:rPr>
          <w:sz w:val="22"/>
          <w:szCs w:val="22"/>
        </w:rPr>
        <w:t>ozwoju Miasta: Dąbrowa Górnicza 2022".</w:t>
      </w:r>
      <w:r w:rsidR="001A526F" w:rsidRPr="001A526F">
        <w:rPr>
          <w:sz w:val="22"/>
          <w:szCs w:val="22"/>
        </w:rPr>
        <w:br/>
        <w:t>2. Weryfikacja planów, koordynacja działań promocyjnych i moni</w:t>
      </w:r>
      <w:r w:rsidR="00F8121C">
        <w:rPr>
          <w:sz w:val="22"/>
          <w:szCs w:val="22"/>
        </w:rPr>
        <w:t>torowanie ich realizacji przez: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komórki organizacyjne Urzędu, 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- mi</w:t>
      </w:r>
      <w:r w:rsidR="00F8121C">
        <w:rPr>
          <w:sz w:val="22"/>
          <w:szCs w:val="22"/>
        </w:rPr>
        <w:t>ejskie jednostki organizacyjne,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inne podmioty, którym </w:t>
      </w:r>
      <w:r w:rsidR="001A526F" w:rsidRPr="001A526F">
        <w:rPr>
          <w:sz w:val="22"/>
          <w:szCs w:val="22"/>
        </w:rPr>
        <w:t>powierzono realiza</w:t>
      </w:r>
      <w:r>
        <w:rPr>
          <w:sz w:val="22"/>
          <w:szCs w:val="22"/>
        </w:rPr>
        <w:t>cję zadań promocyjnych.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 xml:space="preserve">3. Planowanie i realizacja budżetu wg poszczególnych działów i rozdziałów. 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 xml:space="preserve">4. Sporządzanie sprawozdań opisowych z realizacji budżetu. 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Sporządzanie </w:t>
      </w:r>
      <w:r w:rsidR="001A526F" w:rsidRPr="001A526F">
        <w:rPr>
          <w:sz w:val="22"/>
          <w:szCs w:val="22"/>
        </w:rPr>
        <w:t xml:space="preserve">harmonogramów wydatków oraz kontrola ich realizacji. 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6. Prowadze</w:t>
      </w:r>
      <w:r w:rsidR="00F8121C">
        <w:rPr>
          <w:sz w:val="22"/>
          <w:szCs w:val="22"/>
        </w:rPr>
        <w:t>nie rejestru umów i rachunków.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1A526F" w:rsidRPr="001A526F">
        <w:rPr>
          <w:sz w:val="22"/>
          <w:szCs w:val="22"/>
        </w:rPr>
        <w:t>Nadzór nad prawidłowością wydatkowania środk</w:t>
      </w:r>
      <w:r>
        <w:rPr>
          <w:sz w:val="22"/>
          <w:szCs w:val="22"/>
        </w:rPr>
        <w:t xml:space="preserve">ów finansowych zgodnie z ustawą </w:t>
      </w:r>
      <w:r w:rsidR="001A526F" w:rsidRPr="001A526F">
        <w:rPr>
          <w:sz w:val="22"/>
          <w:szCs w:val="22"/>
        </w:rPr>
        <w:t xml:space="preserve">Prawo zamówień publicznych i </w:t>
      </w:r>
      <w:r>
        <w:rPr>
          <w:sz w:val="22"/>
          <w:szCs w:val="22"/>
        </w:rPr>
        <w:t>ustawą o finansach publicznych.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8. Pozyskiwanie środków zewnętrznych (sponsorskich, pomocowych, celowych) na realizację wybran</w:t>
      </w:r>
      <w:r w:rsidR="00F8121C">
        <w:rPr>
          <w:sz w:val="22"/>
          <w:szCs w:val="22"/>
        </w:rPr>
        <w:t>ych przedsięwzięć promocyjnych.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9. Budowanie sieci par</w:t>
      </w:r>
      <w:r w:rsidR="00F8121C">
        <w:rPr>
          <w:sz w:val="22"/>
          <w:szCs w:val="22"/>
        </w:rPr>
        <w:t xml:space="preserve">tnerów promocji Miasta w ramach </w:t>
      </w:r>
      <w:r w:rsidRPr="001A526F">
        <w:rPr>
          <w:sz w:val="22"/>
          <w:szCs w:val="22"/>
        </w:rPr>
        <w:t>współpracy z organami samorządu terytorialnego i administracji rządow</w:t>
      </w:r>
      <w:r w:rsidR="00F8121C">
        <w:rPr>
          <w:sz w:val="22"/>
          <w:szCs w:val="22"/>
        </w:rPr>
        <w:t xml:space="preserve">ej, instytucjami kulturalnymi i </w:t>
      </w:r>
      <w:r w:rsidRPr="001A526F">
        <w:rPr>
          <w:sz w:val="22"/>
          <w:szCs w:val="22"/>
        </w:rPr>
        <w:t>naukowymi, innymi podmiotami publicznymi i prywatnymi</w:t>
      </w:r>
      <w:r w:rsidR="00F8121C">
        <w:rPr>
          <w:sz w:val="22"/>
          <w:szCs w:val="22"/>
        </w:rPr>
        <w:t xml:space="preserve">, jak również przedstawicielami </w:t>
      </w:r>
      <w:r w:rsidRPr="001A526F">
        <w:rPr>
          <w:sz w:val="22"/>
          <w:szCs w:val="22"/>
        </w:rPr>
        <w:t xml:space="preserve">strategicznych branż rozwojowych Miasta </w:t>
      </w:r>
      <w:r w:rsidR="00442C77">
        <w:rPr>
          <w:sz w:val="22"/>
          <w:szCs w:val="22"/>
        </w:rPr>
        <w:t xml:space="preserve">  </w:t>
      </w:r>
      <w:r w:rsidR="006233AB">
        <w:rPr>
          <w:sz w:val="22"/>
          <w:szCs w:val="22"/>
        </w:rPr>
        <w:t>i </w:t>
      </w:r>
      <w:r w:rsidRPr="001A526F">
        <w:rPr>
          <w:sz w:val="22"/>
          <w:szCs w:val="22"/>
        </w:rPr>
        <w:t>środowiskami opiniotwórczymi.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Prowadzenie </w:t>
      </w:r>
      <w:r w:rsidR="001A526F" w:rsidRPr="001A526F">
        <w:rPr>
          <w:sz w:val="22"/>
          <w:szCs w:val="22"/>
        </w:rPr>
        <w:t>całokształtu spraw związanych ze związkami i porozumieniam</w:t>
      </w:r>
      <w:r>
        <w:rPr>
          <w:sz w:val="22"/>
          <w:szCs w:val="22"/>
        </w:rPr>
        <w:t xml:space="preserve">i międzygminnymi: Związek Miast </w:t>
      </w:r>
      <w:r w:rsidR="001A526F" w:rsidRPr="001A526F">
        <w:rPr>
          <w:sz w:val="22"/>
          <w:szCs w:val="22"/>
        </w:rPr>
        <w:t>Polskich, Związek Powiatów Polskich, Śląs</w:t>
      </w:r>
      <w:r>
        <w:rPr>
          <w:sz w:val="22"/>
          <w:szCs w:val="22"/>
        </w:rPr>
        <w:t>ki Związek Gmin i Powiatów, Górnośląski Związek Metropolitalny, Zagłębiowska Izba Gospodarcza.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11. Współorganizacja wraz z uczestnictwem w lokalnych, krajowych i zagranicznych imprezach promocyjnych (targi turyst</w:t>
      </w:r>
      <w:r w:rsidR="00A41B7E">
        <w:rPr>
          <w:sz w:val="22"/>
          <w:szCs w:val="22"/>
        </w:rPr>
        <w:t>yczne, pokazy, konkursy</w:t>
      </w:r>
      <w:r w:rsidR="00F8121C">
        <w:rPr>
          <w:sz w:val="22"/>
          <w:szCs w:val="22"/>
        </w:rPr>
        <w:t xml:space="preserve"> itp.).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12. Inicjowanie i opracowywanie projektów w zakresie poz</w:t>
      </w:r>
      <w:r w:rsidR="00F8121C">
        <w:rPr>
          <w:sz w:val="22"/>
          <w:szCs w:val="22"/>
        </w:rPr>
        <w:t xml:space="preserve">yskiwania środków finansowych z </w:t>
      </w:r>
      <w:r w:rsidRPr="001A526F">
        <w:rPr>
          <w:sz w:val="22"/>
          <w:szCs w:val="22"/>
        </w:rPr>
        <w:t>Unii Europejskiej, środków rządowych, instytucji międzynarodowych i krajowych.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Działalność </w:t>
      </w:r>
      <w:r w:rsidR="001A526F" w:rsidRPr="001A526F">
        <w:rPr>
          <w:sz w:val="22"/>
          <w:szCs w:val="22"/>
        </w:rPr>
        <w:t>m</w:t>
      </w:r>
      <w:r>
        <w:rPr>
          <w:sz w:val="22"/>
          <w:szCs w:val="22"/>
        </w:rPr>
        <w:t xml:space="preserve">arketingowa, a w szczególności: </w:t>
      </w:r>
    </w:p>
    <w:p w:rsidR="00F8121C" w:rsidRDefault="00F8121C" w:rsidP="00F8121C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="001A526F" w:rsidRPr="001A526F">
        <w:rPr>
          <w:sz w:val="22"/>
          <w:szCs w:val="22"/>
        </w:rPr>
        <w:t>) koordynowanie wszelkich przedsięwzięć na rzecz promocji Dąbrowy Górniczej w regionie, w kraju i za granicą (targi, misje, prezentacje itp.),</w:t>
      </w:r>
      <w:r>
        <w:rPr>
          <w:i/>
          <w:sz w:val="22"/>
          <w:szCs w:val="22"/>
        </w:rPr>
        <w:t xml:space="preserve"> 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uzgadnianie </w:t>
      </w:r>
      <w:r w:rsidR="001A526F" w:rsidRPr="001A526F">
        <w:rPr>
          <w:sz w:val="22"/>
          <w:szCs w:val="22"/>
        </w:rPr>
        <w:t>planów imprez i innych działań promując</w:t>
      </w:r>
      <w:r>
        <w:rPr>
          <w:sz w:val="22"/>
          <w:szCs w:val="22"/>
        </w:rPr>
        <w:t xml:space="preserve">ych miasto proponowanych przez: 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-</w:t>
      </w:r>
      <w:r w:rsidR="00F8121C">
        <w:rPr>
          <w:sz w:val="22"/>
          <w:szCs w:val="22"/>
        </w:rPr>
        <w:t xml:space="preserve"> komórki organizacyjne Urzędu, </w:t>
      </w:r>
    </w:p>
    <w:p w:rsidR="00F8121C" w:rsidRDefault="001A526F" w:rsidP="00F8121C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- mie</w:t>
      </w:r>
      <w:r w:rsidR="00F8121C">
        <w:rPr>
          <w:sz w:val="22"/>
          <w:szCs w:val="22"/>
        </w:rPr>
        <w:t xml:space="preserve">jskie jednostki organizacyjne, 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526F" w:rsidRPr="001A526F">
        <w:rPr>
          <w:sz w:val="22"/>
          <w:szCs w:val="22"/>
        </w:rPr>
        <w:t>niezależnych organizatorów,</w:t>
      </w:r>
      <w:r>
        <w:rPr>
          <w:i/>
          <w:sz w:val="22"/>
          <w:szCs w:val="22"/>
        </w:rPr>
        <w:t xml:space="preserve"> </w:t>
      </w:r>
    </w:p>
    <w:p w:rsidR="00F8121C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współdziałanie w sferze </w:t>
      </w:r>
      <w:r w:rsidR="001A526F" w:rsidRPr="001A526F">
        <w:rPr>
          <w:sz w:val="22"/>
          <w:szCs w:val="22"/>
        </w:rPr>
        <w:t>opracowywania koncepcji materiałów promocyjnych i informacyjny</w:t>
      </w:r>
      <w:r>
        <w:rPr>
          <w:sz w:val="22"/>
          <w:szCs w:val="22"/>
        </w:rPr>
        <w:t xml:space="preserve">ch Miasta, nadzór nad zlecaniem </w:t>
      </w:r>
      <w:r w:rsidR="001A526F" w:rsidRPr="001A526F">
        <w:rPr>
          <w:sz w:val="22"/>
          <w:szCs w:val="22"/>
        </w:rPr>
        <w:t>ich wykonania lub zakupem oraz dystrybucją materiałów</w:t>
      </w:r>
      <w:r>
        <w:rPr>
          <w:sz w:val="22"/>
          <w:szCs w:val="22"/>
        </w:rPr>
        <w:t xml:space="preserve"> promocyjnych i informacyjnych, </w:t>
      </w:r>
    </w:p>
    <w:p w:rsidR="00167BF9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1A526F" w:rsidRPr="001A526F">
        <w:rPr>
          <w:sz w:val="22"/>
          <w:szCs w:val="22"/>
        </w:rPr>
        <w:t>opracowywanie i prezentacje ofert służących</w:t>
      </w:r>
      <w:r>
        <w:rPr>
          <w:sz w:val="22"/>
          <w:szCs w:val="22"/>
        </w:rPr>
        <w:t xml:space="preserve"> promocji Miasta w podziale na: </w:t>
      </w:r>
    </w:p>
    <w:p w:rsidR="00167BF9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promocja wewnętrzna </w:t>
      </w:r>
      <w:r w:rsidR="001A526F" w:rsidRPr="001A526F">
        <w:rPr>
          <w:sz w:val="22"/>
          <w:szCs w:val="22"/>
        </w:rPr>
        <w:t>(miesz</w:t>
      </w:r>
      <w:r>
        <w:rPr>
          <w:sz w:val="22"/>
          <w:szCs w:val="22"/>
        </w:rPr>
        <w:t xml:space="preserve">kańcy jako ambasadorzy Miasta), </w:t>
      </w:r>
    </w:p>
    <w:p w:rsidR="00673339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promocja regionalna, </w:t>
      </w:r>
    </w:p>
    <w:p w:rsidR="00673339" w:rsidRDefault="00F8121C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promocja ogólnopolska, </w:t>
      </w:r>
    </w:p>
    <w:p w:rsidR="00673339" w:rsidRDefault="00167BF9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promocja zagraniczna, </w:t>
      </w:r>
    </w:p>
    <w:p w:rsidR="00673339" w:rsidRDefault="00673339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167BF9">
        <w:rPr>
          <w:sz w:val="22"/>
          <w:szCs w:val="22"/>
        </w:rPr>
        <w:t xml:space="preserve">) zlecanie przeprowadzania kampanii promocyjnych Miasta, </w:t>
      </w:r>
    </w:p>
    <w:p w:rsidR="00673339" w:rsidRDefault="00673339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1A526F" w:rsidRPr="001A526F">
        <w:rPr>
          <w:sz w:val="22"/>
          <w:szCs w:val="22"/>
        </w:rPr>
        <w:t>) bezpośrednie zam</w:t>
      </w:r>
      <w:r w:rsidR="00167BF9">
        <w:rPr>
          <w:sz w:val="22"/>
          <w:szCs w:val="22"/>
        </w:rPr>
        <w:t xml:space="preserve">ieszczanie informacji o ofercie </w:t>
      </w:r>
      <w:r w:rsidR="001A526F" w:rsidRPr="001A526F">
        <w:rPr>
          <w:sz w:val="22"/>
          <w:szCs w:val="22"/>
        </w:rPr>
        <w:t>Mi</w:t>
      </w:r>
      <w:r w:rsidR="00167BF9">
        <w:rPr>
          <w:sz w:val="22"/>
          <w:szCs w:val="22"/>
        </w:rPr>
        <w:t xml:space="preserve">asta w wybranych wydawnictwach, </w:t>
      </w:r>
    </w:p>
    <w:p w:rsidR="00C615F8" w:rsidRDefault="00673339" w:rsidP="00F812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1A526F" w:rsidRPr="001A526F">
        <w:rPr>
          <w:sz w:val="22"/>
          <w:szCs w:val="22"/>
        </w:rPr>
        <w:t xml:space="preserve">) koordynacja organizacji imprez miejskich o charakterze gospodarczym, kulturalnym, sportowym </w:t>
      </w:r>
      <w:r w:rsidR="00330187">
        <w:rPr>
          <w:sz w:val="22"/>
          <w:szCs w:val="22"/>
        </w:rPr>
        <w:t xml:space="preserve">                   </w:t>
      </w:r>
      <w:r w:rsidR="001A526F" w:rsidRPr="001A526F">
        <w:rPr>
          <w:sz w:val="22"/>
          <w:szCs w:val="22"/>
        </w:rPr>
        <w:t xml:space="preserve">i turystycznym, służących upowszechnianiu wiedzy o możliwościach i warunkach inwestowania, rozwoju kultury, rekreacji i </w:t>
      </w:r>
      <w:r w:rsidR="00C615F8">
        <w:rPr>
          <w:sz w:val="22"/>
          <w:szCs w:val="22"/>
        </w:rPr>
        <w:t xml:space="preserve">turystyki w Dąbrowie Górniczej, </w:t>
      </w:r>
    </w:p>
    <w:p w:rsidR="00330187" w:rsidRDefault="00C615F8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1A526F" w:rsidRPr="001A526F">
        <w:rPr>
          <w:sz w:val="22"/>
          <w:szCs w:val="22"/>
        </w:rPr>
        <w:t>) zlecanie oraz koordynacja zadań dotycząca promocji miasta poprzez sport,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i) współpraca z </w:t>
      </w:r>
      <w:r w:rsidR="001A526F" w:rsidRPr="001A526F">
        <w:rPr>
          <w:sz w:val="22"/>
          <w:szCs w:val="22"/>
        </w:rPr>
        <w:t>organami administracji rządowej i samorządowej, stowarzyszeniami i organizacjami branżowymi,</w:t>
      </w:r>
      <w:r>
        <w:rPr>
          <w:sz w:val="22"/>
          <w:szCs w:val="22"/>
        </w:rPr>
        <w:t xml:space="preserve"> a </w:t>
      </w:r>
      <w:r w:rsidR="001A526F" w:rsidRPr="001A526F">
        <w:rPr>
          <w:sz w:val="22"/>
          <w:szCs w:val="22"/>
        </w:rPr>
        <w:t>także instytucjami społecznymi, kulturalnymi i naukowym</w:t>
      </w:r>
      <w:r>
        <w:rPr>
          <w:sz w:val="22"/>
          <w:szCs w:val="22"/>
        </w:rPr>
        <w:t xml:space="preserve">i w celu podejmowania wspólnych </w:t>
      </w:r>
      <w:r w:rsidR="001A526F" w:rsidRPr="001A526F">
        <w:rPr>
          <w:sz w:val="22"/>
          <w:szCs w:val="22"/>
        </w:rPr>
        <w:t>prz</w:t>
      </w:r>
      <w:r>
        <w:rPr>
          <w:sz w:val="22"/>
          <w:szCs w:val="22"/>
        </w:rPr>
        <w:t>edsięwzięć promocyjnych Miasta,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</w:t>
      </w:r>
      <w:r w:rsidR="001A526F" w:rsidRPr="001A526F">
        <w:rPr>
          <w:sz w:val="22"/>
          <w:szCs w:val="22"/>
        </w:rPr>
        <w:t>) prowadzenie i ana</w:t>
      </w:r>
      <w:r>
        <w:rPr>
          <w:sz w:val="22"/>
          <w:szCs w:val="22"/>
        </w:rPr>
        <w:t xml:space="preserve">liza badań niezbędnych do oceny </w:t>
      </w:r>
      <w:r w:rsidR="001A526F" w:rsidRPr="001A526F">
        <w:rPr>
          <w:sz w:val="22"/>
          <w:szCs w:val="22"/>
        </w:rPr>
        <w:t>skuteczności promocji Mia</w:t>
      </w:r>
      <w:r>
        <w:rPr>
          <w:sz w:val="22"/>
          <w:szCs w:val="22"/>
        </w:rPr>
        <w:t xml:space="preserve">sta i kreowania jego wizerunku. </w:t>
      </w:r>
    </w:p>
    <w:p w:rsidR="00330187" w:rsidRDefault="001A526F" w:rsidP="00330187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14. Nadzór nad prawid</w:t>
      </w:r>
      <w:r w:rsidR="00330187">
        <w:rPr>
          <w:sz w:val="22"/>
          <w:szCs w:val="22"/>
        </w:rPr>
        <w:t xml:space="preserve">łowym </w:t>
      </w:r>
      <w:r w:rsidRPr="001A526F">
        <w:rPr>
          <w:sz w:val="22"/>
          <w:szCs w:val="22"/>
        </w:rPr>
        <w:t>stosowaniem Systemu Identy</w:t>
      </w:r>
      <w:r w:rsidR="00330187">
        <w:rPr>
          <w:sz w:val="22"/>
          <w:szCs w:val="22"/>
        </w:rPr>
        <w:t xml:space="preserve">fikacji Wizualnej Miasta przez: </w:t>
      </w:r>
    </w:p>
    <w:p w:rsidR="00330187" w:rsidRDefault="001A526F" w:rsidP="00330187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-</w:t>
      </w:r>
      <w:r w:rsidR="00330187">
        <w:rPr>
          <w:sz w:val="22"/>
          <w:szCs w:val="22"/>
        </w:rPr>
        <w:t xml:space="preserve"> komórki organizacyjne Urzędu,  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526F" w:rsidRPr="001A526F">
        <w:rPr>
          <w:sz w:val="22"/>
          <w:szCs w:val="22"/>
        </w:rPr>
        <w:t>mi</w:t>
      </w:r>
      <w:r>
        <w:rPr>
          <w:sz w:val="22"/>
          <w:szCs w:val="22"/>
        </w:rPr>
        <w:t xml:space="preserve">ejskie jednostki organizacyjne, </w:t>
      </w:r>
    </w:p>
    <w:p w:rsidR="00330187" w:rsidRDefault="001A526F" w:rsidP="00330187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- podmioty współpracujące (organizatorzy i współorganizatorzy wydarzeń miejskich, niezależne działania promocyjne, patronat</w:t>
      </w:r>
      <w:r w:rsidR="00330187">
        <w:rPr>
          <w:sz w:val="22"/>
          <w:szCs w:val="22"/>
        </w:rPr>
        <w:t>y).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15. Współdziałanie z partnerami </w:t>
      </w:r>
      <w:r w:rsidR="001A526F" w:rsidRPr="001A526F">
        <w:rPr>
          <w:sz w:val="22"/>
          <w:szCs w:val="22"/>
        </w:rPr>
        <w:t>zagranicznymi w celu tworzenia warunków międzynaro</w:t>
      </w:r>
      <w:r>
        <w:rPr>
          <w:sz w:val="22"/>
          <w:szCs w:val="22"/>
        </w:rPr>
        <w:t xml:space="preserve">dowej promocji Miasta i wymiany </w:t>
      </w:r>
      <w:r w:rsidR="001A526F" w:rsidRPr="001A526F">
        <w:rPr>
          <w:sz w:val="22"/>
          <w:szCs w:val="22"/>
        </w:rPr>
        <w:t>(kulturalnej, sporto</w:t>
      </w:r>
      <w:r>
        <w:rPr>
          <w:sz w:val="22"/>
          <w:szCs w:val="22"/>
        </w:rPr>
        <w:t xml:space="preserve">wej, biznesowej, turystycznej): 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526F" w:rsidRPr="001A526F">
        <w:rPr>
          <w:sz w:val="22"/>
          <w:szCs w:val="22"/>
        </w:rPr>
        <w:t>) koordynacja współpracy zagranicznej i opracowywanie jej priorytetów wynikających ze</w:t>
      </w:r>
      <w:r>
        <w:rPr>
          <w:sz w:val="22"/>
          <w:szCs w:val="22"/>
        </w:rPr>
        <w:t xml:space="preserve"> strategii </w:t>
      </w:r>
      <w:r w:rsidR="001A526F" w:rsidRPr="001A526F">
        <w:rPr>
          <w:sz w:val="22"/>
          <w:szCs w:val="22"/>
        </w:rPr>
        <w:t>rozwoju Miasta, polityki regionalnej w zakresie kontaktó</w:t>
      </w:r>
      <w:r>
        <w:rPr>
          <w:sz w:val="22"/>
          <w:szCs w:val="22"/>
        </w:rPr>
        <w:t xml:space="preserve">w międzynarodowych oraz działań </w:t>
      </w:r>
      <w:r w:rsidR="001A526F" w:rsidRPr="001A526F">
        <w:rPr>
          <w:sz w:val="22"/>
          <w:szCs w:val="22"/>
        </w:rPr>
        <w:t>prowadzonych przez organizacje samorządu terytorialnego,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1A526F" w:rsidRPr="001A526F">
        <w:rPr>
          <w:sz w:val="22"/>
          <w:szCs w:val="22"/>
        </w:rPr>
        <w:t>) organizacja wizyt delegacji zagranicznych przyjeżdżających do Dąbrowy Górniczej na zaproszenie P</w:t>
      </w:r>
      <w:r>
        <w:rPr>
          <w:sz w:val="22"/>
          <w:szCs w:val="22"/>
        </w:rPr>
        <w:t xml:space="preserve">rezydenta Miasta, w </w:t>
      </w:r>
      <w:r w:rsidR="001A526F" w:rsidRPr="001A526F">
        <w:rPr>
          <w:sz w:val="22"/>
          <w:szCs w:val="22"/>
        </w:rPr>
        <w:t>szczególności wizyt dyplomatycznych, przedstawicieli miast par</w:t>
      </w:r>
      <w:r>
        <w:rPr>
          <w:sz w:val="22"/>
          <w:szCs w:val="22"/>
        </w:rPr>
        <w:t xml:space="preserve">tnerskich oraz międzynarodowych organizacji miast i samorządów, 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1A526F" w:rsidRPr="001A526F">
        <w:rPr>
          <w:sz w:val="22"/>
          <w:szCs w:val="22"/>
        </w:rPr>
        <w:t xml:space="preserve">utrzymywanie kontaktów z europarlamentarzystami, organizacjami i stowarzyszeniami działającymi w oparciu o umowy </w:t>
      </w:r>
      <w:r>
        <w:rPr>
          <w:sz w:val="22"/>
          <w:szCs w:val="22"/>
        </w:rPr>
        <w:t xml:space="preserve">dotyczące współpracy z Miastami partnerskimi, 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A526F" w:rsidRPr="001A526F">
        <w:rPr>
          <w:sz w:val="22"/>
          <w:szCs w:val="22"/>
        </w:rPr>
        <w:t>) współpraca z polskimi placówkami dyplo</w:t>
      </w:r>
      <w:r>
        <w:rPr>
          <w:sz w:val="22"/>
          <w:szCs w:val="22"/>
        </w:rPr>
        <w:t xml:space="preserve">matycznymi i gospodarczymi oraz </w:t>
      </w:r>
      <w:r w:rsidR="001A526F" w:rsidRPr="001A526F">
        <w:rPr>
          <w:sz w:val="22"/>
          <w:szCs w:val="22"/>
        </w:rPr>
        <w:t>przedstawicielami samor</w:t>
      </w:r>
      <w:r>
        <w:rPr>
          <w:sz w:val="22"/>
          <w:szCs w:val="22"/>
        </w:rPr>
        <w:t xml:space="preserve">ządu terytorialnego za granicą, 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1A526F" w:rsidRPr="001A526F">
        <w:rPr>
          <w:sz w:val="22"/>
          <w:szCs w:val="22"/>
        </w:rPr>
        <w:t>) współp</w:t>
      </w:r>
      <w:r>
        <w:rPr>
          <w:sz w:val="22"/>
          <w:szCs w:val="22"/>
        </w:rPr>
        <w:t xml:space="preserve">raca z Instytucjami UE, w tym z Komitetem Regionów w Brukseli, </w:t>
      </w:r>
    </w:p>
    <w:p w:rsidR="00330187" w:rsidRDefault="001A526F" w:rsidP="00330187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lastRenderedPageBreak/>
        <w:t>f) współudział w organizowaniu</w:t>
      </w:r>
      <w:r w:rsidR="00330187">
        <w:rPr>
          <w:sz w:val="22"/>
          <w:szCs w:val="22"/>
        </w:rPr>
        <w:t xml:space="preserve"> konferencji, narad i spotkań z </w:t>
      </w:r>
      <w:r w:rsidRPr="001A526F">
        <w:rPr>
          <w:sz w:val="22"/>
          <w:szCs w:val="22"/>
        </w:rPr>
        <w:t>u</w:t>
      </w:r>
      <w:r w:rsidR="00CB5872">
        <w:rPr>
          <w:sz w:val="22"/>
          <w:szCs w:val="22"/>
        </w:rPr>
        <w:t>działem podmiotów zagranicznych,</w:t>
      </w:r>
      <w:r w:rsidR="00330187">
        <w:rPr>
          <w:sz w:val="22"/>
          <w:szCs w:val="22"/>
        </w:rPr>
        <w:t xml:space="preserve"> </w:t>
      </w:r>
    </w:p>
    <w:p w:rsidR="00330187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1A526F" w:rsidRPr="001A526F">
        <w:rPr>
          <w:sz w:val="22"/>
          <w:szCs w:val="22"/>
        </w:rPr>
        <w:t xml:space="preserve">) współudział w organizacji imprez promujących miasto za </w:t>
      </w:r>
      <w:r>
        <w:rPr>
          <w:sz w:val="22"/>
          <w:szCs w:val="22"/>
        </w:rPr>
        <w:t xml:space="preserve">granicą, </w:t>
      </w:r>
    </w:p>
    <w:p w:rsidR="00B76B2F" w:rsidRDefault="00330187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1A526F" w:rsidRPr="001A526F">
        <w:rPr>
          <w:sz w:val="22"/>
          <w:szCs w:val="22"/>
        </w:rPr>
        <w:t>) zapewnianie tłumaczenia na oficjalnych spotkaniach przedstawicieli Miasta z partnerami z</w:t>
      </w:r>
      <w:r>
        <w:rPr>
          <w:sz w:val="22"/>
          <w:szCs w:val="22"/>
        </w:rPr>
        <w:t xml:space="preserve">agranicznymi oraz tłumaczenia </w:t>
      </w:r>
      <w:r w:rsidR="001A526F" w:rsidRPr="001A526F">
        <w:rPr>
          <w:sz w:val="22"/>
          <w:szCs w:val="22"/>
        </w:rPr>
        <w:t>korespondencji oficjalne</w:t>
      </w:r>
      <w:r w:rsidR="00B76B2F">
        <w:rPr>
          <w:sz w:val="22"/>
          <w:szCs w:val="22"/>
        </w:rPr>
        <w:t>j prowadzonej przez Prezydenta,</w:t>
      </w:r>
      <w:r>
        <w:rPr>
          <w:sz w:val="22"/>
          <w:szCs w:val="22"/>
        </w:rPr>
        <w:t xml:space="preserve"> </w:t>
      </w:r>
    </w:p>
    <w:p w:rsidR="00B76B2F" w:rsidRDefault="00B76B2F" w:rsidP="00330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104D1">
        <w:rPr>
          <w:sz w:val="22"/>
          <w:szCs w:val="22"/>
        </w:rPr>
        <w:t>) p</w:t>
      </w:r>
      <w:r w:rsidR="001A526F" w:rsidRPr="001A526F">
        <w:rPr>
          <w:sz w:val="22"/>
          <w:szCs w:val="22"/>
        </w:rPr>
        <w:t>rzyjmo</w:t>
      </w:r>
      <w:r w:rsidR="00330187">
        <w:rPr>
          <w:sz w:val="22"/>
          <w:szCs w:val="22"/>
        </w:rPr>
        <w:t xml:space="preserve">wanie i analizowanie sprawozdań </w:t>
      </w:r>
      <w:r w:rsidR="001A526F" w:rsidRPr="001A526F">
        <w:rPr>
          <w:sz w:val="22"/>
          <w:szCs w:val="22"/>
        </w:rPr>
        <w:t>z wyjazdów zagrani</w:t>
      </w:r>
      <w:r>
        <w:rPr>
          <w:sz w:val="22"/>
          <w:szCs w:val="22"/>
        </w:rPr>
        <w:t>cznych przedstawicieli Miasta,</w:t>
      </w:r>
      <w:r w:rsidR="00330187">
        <w:rPr>
          <w:sz w:val="22"/>
          <w:szCs w:val="22"/>
        </w:rPr>
        <w:t xml:space="preserve"> </w:t>
      </w:r>
    </w:p>
    <w:p w:rsidR="00B76B2F" w:rsidRDefault="00330187" w:rsidP="00B76B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6B2F">
        <w:rPr>
          <w:sz w:val="22"/>
          <w:szCs w:val="22"/>
        </w:rPr>
        <w:t>j</w:t>
      </w:r>
      <w:r w:rsidR="001A526F" w:rsidRPr="001A526F">
        <w:rPr>
          <w:sz w:val="22"/>
          <w:szCs w:val="22"/>
        </w:rPr>
        <w:t>) gromadzenie i archiwizowanie informacji o projektach zrealizowanych w ramach partnerstwa miast lub w wyniku przynależności Miasta do organizacji i stowarzyszeń międzynarodowych.</w:t>
      </w:r>
      <w:r w:rsidR="00B76B2F">
        <w:rPr>
          <w:sz w:val="22"/>
          <w:szCs w:val="22"/>
        </w:rPr>
        <w:t xml:space="preserve"> </w:t>
      </w:r>
    </w:p>
    <w:p w:rsidR="00B76B2F" w:rsidRDefault="00B76B2F" w:rsidP="00B76B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1A526F" w:rsidRPr="001A526F">
        <w:rPr>
          <w:sz w:val="22"/>
          <w:szCs w:val="22"/>
        </w:rPr>
        <w:t>Prowadzenie i aktualiza</w:t>
      </w:r>
      <w:r>
        <w:rPr>
          <w:sz w:val="22"/>
          <w:szCs w:val="22"/>
        </w:rPr>
        <w:t xml:space="preserve">cja strony internetowej Miasta.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17. Prowa</w:t>
      </w:r>
      <w:r w:rsidR="00B76B2F">
        <w:rPr>
          <w:sz w:val="22"/>
          <w:szCs w:val="22"/>
        </w:rPr>
        <w:t xml:space="preserve">dzenie i aktualizacja miejskiej aplikacji mobilnej.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18. Bieżący monitoring stron in</w:t>
      </w:r>
      <w:r w:rsidR="00B76B2F">
        <w:rPr>
          <w:sz w:val="22"/>
          <w:szCs w:val="22"/>
        </w:rPr>
        <w:t>ternetowych zarządzanych przez:</w:t>
      </w:r>
    </w:p>
    <w:p w:rsidR="00B76B2F" w:rsidRDefault="00B76B2F" w:rsidP="00B76B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komórki organizacyjne Urzędu, 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- mi</w:t>
      </w:r>
      <w:r w:rsidR="00B76B2F">
        <w:rPr>
          <w:sz w:val="22"/>
          <w:szCs w:val="22"/>
        </w:rPr>
        <w:t xml:space="preserve">ejskie jednostki organizacyjne,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 xml:space="preserve">- podmioty współpracujące (organizatorzy i współorganizatorzy wydarzeń miejskich, fundacje, kluby </w:t>
      </w:r>
      <w:r w:rsidR="007D06A7">
        <w:rPr>
          <w:sz w:val="22"/>
          <w:szCs w:val="22"/>
        </w:rPr>
        <w:t>sportowe, stowarzyszenia</w:t>
      </w:r>
      <w:r w:rsidR="00B76B2F">
        <w:rPr>
          <w:sz w:val="22"/>
          <w:szCs w:val="22"/>
        </w:rPr>
        <w:t xml:space="preserve"> itp.). </w:t>
      </w:r>
    </w:p>
    <w:p w:rsidR="00B76B2F" w:rsidRDefault="00B76B2F" w:rsidP="00B76B2F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19. </w:t>
      </w:r>
      <w:r w:rsidR="001A526F" w:rsidRPr="001A526F">
        <w:rPr>
          <w:bCs/>
          <w:sz w:val="22"/>
          <w:szCs w:val="22"/>
        </w:rPr>
        <w:t xml:space="preserve">Prowadzenie miejskich profili w mediach społecznościowych. </w:t>
      </w:r>
      <w:r>
        <w:rPr>
          <w:sz w:val="22"/>
          <w:szCs w:val="22"/>
        </w:rPr>
        <w:t xml:space="preserve"> </w:t>
      </w:r>
    </w:p>
    <w:p w:rsidR="00B76B2F" w:rsidRDefault="001A526F" w:rsidP="00B76B2F">
      <w:pPr>
        <w:spacing w:line="360" w:lineRule="auto"/>
        <w:jc w:val="both"/>
        <w:rPr>
          <w:bCs/>
          <w:sz w:val="22"/>
          <w:szCs w:val="22"/>
        </w:rPr>
      </w:pPr>
      <w:r w:rsidRPr="001A526F">
        <w:rPr>
          <w:sz w:val="22"/>
          <w:szCs w:val="22"/>
        </w:rPr>
        <w:t xml:space="preserve">20. </w:t>
      </w:r>
      <w:r w:rsidR="00B76B2F">
        <w:rPr>
          <w:bCs/>
          <w:sz w:val="22"/>
          <w:szCs w:val="22"/>
        </w:rPr>
        <w:t xml:space="preserve">Redagowanie tekstów do „Przeglądu Dąbrowskiego”.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 xml:space="preserve">21. </w:t>
      </w:r>
      <w:r w:rsidRPr="001A526F">
        <w:rPr>
          <w:bCs/>
          <w:sz w:val="22"/>
          <w:szCs w:val="22"/>
        </w:rPr>
        <w:t>Bieżący monitoring mediów (prasa, m</w:t>
      </w:r>
      <w:r w:rsidR="00B76B2F">
        <w:rPr>
          <w:bCs/>
          <w:sz w:val="22"/>
          <w:szCs w:val="22"/>
        </w:rPr>
        <w:t xml:space="preserve">edia elektroniczne, internet, w </w:t>
      </w:r>
      <w:r w:rsidRPr="001A526F">
        <w:rPr>
          <w:bCs/>
          <w:sz w:val="22"/>
          <w:szCs w:val="22"/>
        </w:rPr>
        <w:t xml:space="preserve">tym media społecznościowe). </w:t>
      </w:r>
      <w:r w:rsidR="00B76B2F">
        <w:rPr>
          <w:sz w:val="22"/>
          <w:szCs w:val="22"/>
        </w:rPr>
        <w:t xml:space="preserve"> </w:t>
      </w:r>
      <w:r w:rsidRPr="001A526F">
        <w:rPr>
          <w:sz w:val="22"/>
          <w:szCs w:val="22"/>
        </w:rPr>
        <w:t>22. Wykonywanie i archiwizacja materiału fotograficznego oraz fi</w:t>
      </w:r>
      <w:r w:rsidR="00B76B2F">
        <w:rPr>
          <w:sz w:val="22"/>
          <w:szCs w:val="22"/>
        </w:rPr>
        <w:t xml:space="preserve">lmów </w:t>
      </w:r>
      <w:r w:rsidRPr="001A526F">
        <w:rPr>
          <w:sz w:val="22"/>
          <w:szCs w:val="22"/>
        </w:rPr>
        <w:t>z wydarzeń i imprez odby</w:t>
      </w:r>
      <w:r w:rsidR="00B76B2F">
        <w:rPr>
          <w:sz w:val="22"/>
          <w:szCs w:val="22"/>
        </w:rPr>
        <w:t xml:space="preserve">wających się na terenie Miasta.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23. K</w:t>
      </w:r>
      <w:r w:rsidR="00B76B2F">
        <w:rPr>
          <w:sz w:val="22"/>
          <w:szCs w:val="22"/>
        </w:rPr>
        <w:t xml:space="preserve">ompletowanie wycinków prasowych </w:t>
      </w:r>
      <w:r w:rsidRPr="001A526F">
        <w:rPr>
          <w:sz w:val="22"/>
          <w:szCs w:val="22"/>
        </w:rPr>
        <w:t>oraz informacji dotyczących Urzędu Miejskiego i miejs</w:t>
      </w:r>
      <w:r w:rsidR="00B76B2F">
        <w:rPr>
          <w:sz w:val="22"/>
          <w:szCs w:val="22"/>
        </w:rPr>
        <w:t xml:space="preserve">kich jednostek organizacyjnych. </w:t>
      </w:r>
    </w:p>
    <w:p w:rsidR="00B76B2F" w:rsidRDefault="001A526F" w:rsidP="00B76B2F">
      <w:pPr>
        <w:spacing w:line="360" w:lineRule="auto"/>
        <w:jc w:val="both"/>
        <w:rPr>
          <w:bCs/>
          <w:sz w:val="22"/>
          <w:szCs w:val="22"/>
        </w:rPr>
      </w:pPr>
      <w:r w:rsidRPr="001A526F">
        <w:rPr>
          <w:bCs/>
          <w:sz w:val="22"/>
          <w:szCs w:val="22"/>
        </w:rPr>
        <w:t>24. Bieżąca współpraca z dziennikarzami, zbieranie informacji z poszczególnych komórek organizacyjnych Urzędu i przygotowywanie odpowiedzi na pytania dziennik</w:t>
      </w:r>
      <w:r w:rsidR="00B76B2F">
        <w:rPr>
          <w:bCs/>
          <w:sz w:val="22"/>
          <w:szCs w:val="22"/>
        </w:rPr>
        <w:t xml:space="preserve">arzy, opracowywanie komunikatów prasowych.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bCs/>
          <w:sz w:val="22"/>
          <w:szCs w:val="22"/>
        </w:rPr>
        <w:t>25. Przygotowywanie korespondencji Prezydenta oraz jego wystąpień.</w:t>
      </w:r>
      <w:r w:rsidR="00B76B2F">
        <w:rPr>
          <w:sz w:val="22"/>
          <w:szCs w:val="22"/>
        </w:rPr>
        <w:t xml:space="preserve"> </w:t>
      </w:r>
    </w:p>
    <w:p w:rsidR="00B76B2F" w:rsidRDefault="00B76B2F" w:rsidP="00B76B2F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26. </w:t>
      </w:r>
      <w:r w:rsidR="001A526F" w:rsidRPr="001A526F">
        <w:rPr>
          <w:bCs/>
          <w:sz w:val="22"/>
          <w:szCs w:val="22"/>
        </w:rPr>
        <w:t>Realizacja patronatów honorowych Prezydenta Miasta.</w:t>
      </w:r>
      <w:r>
        <w:rPr>
          <w:sz w:val="22"/>
          <w:szCs w:val="22"/>
        </w:rPr>
        <w:t xml:space="preserve">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bCs/>
          <w:sz w:val="22"/>
          <w:szCs w:val="22"/>
        </w:rPr>
        <w:t>27. Nadz</w:t>
      </w:r>
      <w:r w:rsidR="00B76B2F">
        <w:rPr>
          <w:bCs/>
          <w:sz w:val="22"/>
          <w:szCs w:val="22"/>
        </w:rPr>
        <w:t xml:space="preserve">ór nad działalnością Miejskiego </w:t>
      </w:r>
      <w:r w:rsidRPr="001A526F">
        <w:rPr>
          <w:bCs/>
          <w:sz w:val="22"/>
          <w:szCs w:val="22"/>
        </w:rPr>
        <w:t>Centrum Informacji.</w:t>
      </w:r>
      <w:r w:rsidR="00B76B2F">
        <w:rPr>
          <w:sz w:val="22"/>
          <w:szCs w:val="22"/>
        </w:rPr>
        <w:t xml:space="preserve"> </w:t>
      </w:r>
    </w:p>
    <w:p w:rsid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>28. Adiustacja informacji dla potrzeb wydawni</w:t>
      </w:r>
      <w:r w:rsidR="00B76B2F">
        <w:rPr>
          <w:sz w:val="22"/>
          <w:szCs w:val="22"/>
        </w:rPr>
        <w:t xml:space="preserve">czych i publicystycznych gminy: </w:t>
      </w:r>
      <w:r w:rsidRPr="001A526F">
        <w:rPr>
          <w:sz w:val="22"/>
          <w:szCs w:val="22"/>
        </w:rPr>
        <w:t>foldery, katalogi, informatory, biuletyny itp.</w:t>
      </w:r>
      <w:r w:rsidR="00B76B2F">
        <w:rPr>
          <w:sz w:val="22"/>
          <w:szCs w:val="22"/>
        </w:rPr>
        <w:t xml:space="preserve"> </w:t>
      </w:r>
    </w:p>
    <w:p w:rsidR="001A526F" w:rsidRPr="00B76B2F" w:rsidRDefault="001A526F" w:rsidP="00B76B2F">
      <w:pPr>
        <w:spacing w:line="360" w:lineRule="auto"/>
        <w:jc w:val="both"/>
        <w:rPr>
          <w:sz w:val="22"/>
          <w:szCs w:val="22"/>
        </w:rPr>
      </w:pPr>
      <w:r w:rsidRPr="001A526F">
        <w:rPr>
          <w:sz w:val="22"/>
          <w:szCs w:val="22"/>
        </w:rPr>
        <w:t xml:space="preserve">29. </w:t>
      </w:r>
      <w:r w:rsidRPr="001A526F">
        <w:rPr>
          <w:bCs/>
          <w:sz w:val="22"/>
          <w:szCs w:val="22"/>
        </w:rPr>
        <w:t>Inne zadania z zakresu obsługi medialnej polecone przez Prezydenta Miasta i jego Zastępców</w:t>
      </w:r>
      <w:r w:rsidR="00553576">
        <w:rPr>
          <w:bCs/>
          <w:sz w:val="22"/>
          <w:szCs w:val="22"/>
        </w:rPr>
        <w:t>”</w:t>
      </w:r>
      <w:r w:rsidRPr="001A526F">
        <w:rPr>
          <w:bCs/>
          <w:sz w:val="22"/>
          <w:szCs w:val="22"/>
        </w:rPr>
        <w:t>.</w:t>
      </w:r>
    </w:p>
    <w:p w:rsidR="00B53E10" w:rsidRDefault="00B53E10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1706E0" w:rsidRDefault="009E1761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FF1BD2">
        <w:rPr>
          <w:bCs/>
          <w:sz w:val="22"/>
          <w:szCs w:val="22"/>
        </w:rPr>
        <w:t xml:space="preserve">) w pkt </w:t>
      </w:r>
      <w:r w:rsidR="00804797">
        <w:rPr>
          <w:b/>
          <w:bCs/>
          <w:sz w:val="22"/>
          <w:szCs w:val="22"/>
        </w:rPr>
        <w:t>IV</w:t>
      </w:r>
      <w:r w:rsidR="005F1027">
        <w:rPr>
          <w:b/>
          <w:bCs/>
          <w:sz w:val="22"/>
          <w:szCs w:val="22"/>
        </w:rPr>
        <w:t>. Centrum Zarządzania Kryzysowego</w:t>
      </w:r>
    </w:p>
    <w:p w:rsidR="005F1027" w:rsidRDefault="005F1027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Referat Spraw Obronnych i BHP</w:t>
      </w:r>
    </w:p>
    <w:p w:rsidR="00E924E3" w:rsidRDefault="00533E2D" w:rsidP="00E924E3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C03FA6">
        <w:rPr>
          <w:bCs/>
          <w:sz w:val="22"/>
          <w:szCs w:val="22"/>
        </w:rPr>
        <w:t xml:space="preserve">w </w:t>
      </w:r>
      <w:proofErr w:type="spellStart"/>
      <w:r w:rsidR="00296A94">
        <w:rPr>
          <w:bCs/>
          <w:sz w:val="22"/>
          <w:szCs w:val="22"/>
        </w:rPr>
        <w:t>ppkt</w:t>
      </w:r>
      <w:proofErr w:type="spellEnd"/>
      <w:r w:rsidR="00296A94">
        <w:rPr>
          <w:bCs/>
          <w:sz w:val="22"/>
          <w:szCs w:val="22"/>
        </w:rPr>
        <w:t xml:space="preserve"> 8. </w:t>
      </w:r>
      <w:r w:rsidR="00E924E3">
        <w:rPr>
          <w:bCs/>
          <w:sz w:val="22"/>
          <w:szCs w:val="22"/>
        </w:rPr>
        <w:t>skreśla się zapis w brzmieniu: „</w:t>
      </w:r>
      <w:r w:rsidR="00E924E3" w:rsidRPr="00E924E3">
        <w:rPr>
          <w:sz w:val="22"/>
          <w:szCs w:val="22"/>
        </w:rPr>
        <w:t>Opracowywanie i uaktualnianie dokumentacji dotyczącej głównego stanowiska kierowania Urzędu Miejskiego oraz zadań ochronnyc</w:t>
      </w:r>
      <w:r w:rsidR="00E924E3">
        <w:rPr>
          <w:sz w:val="22"/>
          <w:szCs w:val="22"/>
        </w:rPr>
        <w:t xml:space="preserve">h realizowanych w czasie pokoju” wprowadzając nowy zapis w brzmieniu: „Opracowywanie i uaktualnianie dokumentacji </w:t>
      </w:r>
      <w:r w:rsidR="00E924E3">
        <w:rPr>
          <w:sz w:val="22"/>
          <w:szCs w:val="22"/>
        </w:rPr>
        <w:lastRenderedPageBreak/>
        <w:t>dotyczącej głównego stanowiska kierowania Prezydenta Miasta oraz zadań ochronnych realizowanych w czasie pokoju”.</w:t>
      </w:r>
    </w:p>
    <w:p w:rsidR="00E924E3" w:rsidRPr="00E924E3" w:rsidRDefault="00E924E3" w:rsidP="00E924E3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9. skreśla się zapis w brzmieniu: „</w:t>
      </w:r>
      <w:r w:rsidRPr="00E924E3">
        <w:rPr>
          <w:sz w:val="22"/>
          <w:szCs w:val="22"/>
        </w:rPr>
        <w:t>Przygotowywanie i utrzymywanie głównego stanowiska kierowania U</w:t>
      </w:r>
      <w:r>
        <w:rPr>
          <w:sz w:val="22"/>
          <w:szCs w:val="22"/>
        </w:rPr>
        <w:t xml:space="preserve">rzędu Miejskiego </w:t>
      </w:r>
      <w:r w:rsidRPr="00E924E3">
        <w:rPr>
          <w:sz w:val="22"/>
          <w:szCs w:val="22"/>
        </w:rPr>
        <w:t>w stanie gotowośc</w:t>
      </w:r>
      <w:r>
        <w:rPr>
          <w:sz w:val="22"/>
          <w:szCs w:val="22"/>
        </w:rPr>
        <w:t>i technicznej i eksploatacyjnej” wprowadzając nowy zapis w brzmieniu: „Przygotowywanie i utrzymywanie głównego stanowiska kierowania Prezydenta Miasta w stanie gotowości technicznej i eksploatacyjnej”.</w:t>
      </w:r>
    </w:p>
    <w:p w:rsidR="006D1A59" w:rsidRDefault="006D1A59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9E1761" w:rsidRDefault="00882F70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4) w pkt </w:t>
      </w:r>
      <w:r>
        <w:rPr>
          <w:b/>
          <w:bCs/>
          <w:sz w:val="22"/>
          <w:szCs w:val="22"/>
        </w:rPr>
        <w:t xml:space="preserve">IX. Wydział Gospodarki Komunalnej i Mieszkaniowej </w:t>
      </w:r>
    </w:p>
    <w:p w:rsidR="001D161C" w:rsidRPr="001D161C" w:rsidRDefault="001D161C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Referat Oczyszczania Miasta i Utrzymania Zieleni</w:t>
      </w:r>
    </w:p>
    <w:p w:rsidR="001D161C" w:rsidRDefault="001D161C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dopisuje się </w:t>
      </w:r>
      <w:proofErr w:type="spellStart"/>
      <w:r>
        <w:rPr>
          <w:bCs/>
          <w:sz w:val="22"/>
          <w:szCs w:val="22"/>
        </w:rPr>
        <w:t>ppk</w:t>
      </w:r>
      <w:proofErr w:type="spellEnd"/>
      <w:r>
        <w:rPr>
          <w:bCs/>
          <w:sz w:val="22"/>
          <w:szCs w:val="22"/>
        </w:rPr>
        <w:t>-ty w brzmieniu:</w:t>
      </w:r>
    </w:p>
    <w:p w:rsidR="001D161C" w:rsidRDefault="00A9039C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="00C41466">
        <w:rPr>
          <w:bCs/>
          <w:sz w:val="22"/>
          <w:szCs w:val="22"/>
        </w:rPr>
        <w:t xml:space="preserve">22. Prowadzenie sprawozdawczości i monitoringu z Projektu pn.: „Uporządkowanie gospodarki wodno-ściekowej w gminie Dąbrowa Górnicza” – etap I zgodnie z wytycznymi </w:t>
      </w:r>
      <w:proofErr w:type="spellStart"/>
      <w:r w:rsidR="00C41466">
        <w:rPr>
          <w:bCs/>
          <w:sz w:val="22"/>
          <w:szCs w:val="22"/>
        </w:rPr>
        <w:t>POIiŚ</w:t>
      </w:r>
      <w:proofErr w:type="spellEnd"/>
      <w:r w:rsidR="00C41466">
        <w:rPr>
          <w:bCs/>
          <w:sz w:val="22"/>
          <w:szCs w:val="22"/>
        </w:rPr>
        <w:t xml:space="preserve"> (trwałość projektu, efekt ekologiczny).</w:t>
      </w:r>
    </w:p>
    <w:p w:rsidR="00C41466" w:rsidRDefault="00C41466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23.Prowadzenie zadań wynikających z realizacji umów dzierżawy kanalizacji sanitarnej                                  i wodociągów będących na stanie gminy oraz monitorowanie ich wykonania.</w:t>
      </w:r>
    </w:p>
    <w:p w:rsidR="005F3CB7" w:rsidRDefault="00C41466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24.Opracowanie sprawozdania z realizacji Krajowego Programu Oczyszczania Ścieków Komunalnych.</w:t>
      </w:r>
    </w:p>
    <w:p w:rsidR="005F3CB7" w:rsidRDefault="00C41466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25.Realizacja zadań związanych z istniejącą kanalizacją sanitarną.</w:t>
      </w:r>
    </w:p>
    <w:p w:rsidR="001D161C" w:rsidRPr="001D161C" w:rsidRDefault="00C41466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26.</w:t>
      </w:r>
      <w:r w:rsidR="001D161C">
        <w:rPr>
          <w:bCs/>
          <w:sz w:val="22"/>
          <w:szCs w:val="22"/>
        </w:rPr>
        <w:t>Obsługa kancelaryjno-biurowa II Zastępcy Prezydenta Miasta”</w:t>
      </w:r>
      <w:r w:rsidR="00D36DCD">
        <w:rPr>
          <w:bCs/>
          <w:sz w:val="22"/>
          <w:szCs w:val="22"/>
        </w:rPr>
        <w:t>.</w:t>
      </w:r>
      <w:r w:rsidR="00BD6D84">
        <w:rPr>
          <w:bCs/>
          <w:sz w:val="22"/>
          <w:szCs w:val="22"/>
        </w:rPr>
        <w:t xml:space="preserve">  </w:t>
      </w:r>
    </w:p>
    <w:p w:rsidR="00882F70" w:rsidRDefault="00882F70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</w:p>
    <w:p w:rsidR="007863D9" w:rsidRDefault="00F54B1F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7863D9">
        <w:rPr>
          <w:bCs/>
          <w:sz w:val="22"/>
          <w:szCs w:val="22"/>
        </w:rPr>
        <w:t xml:space="preserve">) w pkt </w:t>
      </w:r>
      <w:r w:rsidR="007863D9">
        <w:rPr>
          <w:b/>
          <w:bCs/>
          <w:sz w:val="22"/>
          <w:szCs w:val="22"/>
        </w:rPr>
        <w:t>X. Wydział Komunikacji i Drogownictwa</w:t>
      </w:r>
    </w:p>
    <w:p w:rsidR="002D276A" w:rsidRDefault="007863D9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12E43">
        <w:rPr>
          <w:bCs/>
          <w:sz w:val="22"/>
          <w:szCs w:val="22"/>
        </w:rPr>
        <w:t xml:space="preserve">w </w:t>
      </w:r>
      <w:proofErr w:type="spellStart"/>
      <w:r w:rsidR="00512E43">
        <w:rPr>
          <w:bCs/>
          <w:sz w:val="22"/>
          <w:szCs w:val="22"/>
        </w:rPr>
        <w:t>ppkt</w:t>
      </w:r>
      <w:proofErr w:type="spellEnd"/>
      <w:r w:rsidR="00512E43">
        <w:rPr>
          <w:bCs/>
          <w:sz w:val="22"/>
          <w:szCs w:val="22"/>
        </w:rPr>
        <w:t xml:space="preserve"> 24. </w:t>
      </w:r>
      <w:r>
        <w:rPr>
          <w:bCs/>
          <w:sz w:val="22"/>
          <w:szCs w:val="22"/>
        </w:rPr>
        <w:t>skre</w:t>
      </w:r>
      <w:r w:rsidR="00F219D8">
        <w:rPr>
          <w:bCs/>
          <w:sz w:val="22"/>
          <w:szCs w:val="22"/>
        </w:rPr>
        <w:t>ś</w:t>
      </w:r>
      <w:r>
        <w:rPr>
          <w:bCs/>
          <w:sz w:val="22"/>
          <w:szCs w:val="22"/>
        </w:rPr>
        <w:t>la się</w:t>
      </w:r>
      <w:r w:rsidR="002D276A">
        <w:rPr>
          <w:bCs/>
          <w:sz w:val="22"/>
          <w:szCs w:val="22"/>
        </w:rPr>
        <w:t xml:space="preserve"> zapis </w:t>
      </w:r>
      <w:r w:rsidR="00CD2895">
        <w:rPr>
          <w:bCs/>
          <w:sz w:val="22"/>
          <w:szCs w:val="22"/>
        </w:rPr>
        <w:t>w brzmieniu: „Nadzór w zakresie funkcjonowania pub</w:t>
      </w:r>
      <w:r w:rsidR="002D276A">
        <w:rPr>
          <w:bCs/>
          <w:sz w:val="22"/>
          <w:szCs w:val="22"/>
        </w:rPr>
        <w:t>licznego transportu zbiorowego”,</w:t>
      </w:r>
    </w:p>
    <w:p w:rsidR="002D276A" w:rsidRDefault="002D276A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dotychczasowy zapis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 xml:space="preserve"> 25. w brzmieniu: ”Ustalanie zasad wykorzyst</w:t>
      </w:r>
      <w:r w:rsidR="006233AB">
        <w:rPr>
          <w:bCs/>
          <w:sz w:val="22"/>
          <w:szCs w:val="22"/>
        </w:rPr>
        <w:t>ania infrastruktury technicznej </w:t>
      </w:r>
      <w:r>
        <w:rPr>
          <w:bCs/>
          <w:sz w:val="22"/>
          <w:szCs w:val="22"/>
        </w:rPr>
        <w:t xml:space="preserve">dla celów komunikacji publicznej w pasie drogowym”  </w:t>
      </w:r>
      <w:r w:rsidR="000F6DAC">
        <w:rPr>
          <w:bCs/>
          <w:sz w:val="22"/>
          <w:szCs w:val="22"/>
        </w:rPr>
        <w:t>wpisać w miejsce skreślonego zapisu w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 xml:space="preserve"> 24.</w:t>
      </w:r>
      <w:r w:rsidR="00B11677">
        <w:rPr>
          <w:bCs/>
          <w:sz w:val="22"/>
          <w:szCs w:val="22"/>
        </w:rPr>
        <w:t>,</w:t>
      </w:r>
    </w:p>
    <w:p w:rsidR="007863D9" w:rsidRDefault="002D276A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B11677">
        <w:rPr>
          <w:bCs/>
          <w:sz w:val="22"/>
          <w:szCs w:val="22"/>
        </w:rPr>
        <w:t xml:space="preserve"> </w:t>
      </w:r>
      <w:r w:rsidR="001C0E5C">
        <w:rPr>
          <w:bCs/>
          <w:sz w:val="22"/>
          <w:szCs w:val="22"/>
        </w:rPr>
        <w:t xml:space="preserve">w </w:t>
      </w:r>
      <w:proofErr w:type="spellStart"/>
      <w:r w:rsidR="00B11677">
        <w:rPr>
          <w:bCs/>
          <w:sz w:val="22"/>
          <w:szCs w:val="22"/>
        </w:rPr>
        <w:t>ppkt</w:t>
      </w:r>
      <w:proofErr w:type="spellEnd"/>
      <w:r w:rsidR="00B11677">
        <w:rPr>
          <w:bCs/>
          <w:sz w:val="22"/>
          <w:szCs w:val="22"/>
        </w:rPr>
        <w:t xml:space="preserve"> 25.</w:t>
      </w:r>
      <w:r w:rsidR="000F6DAC">
        <w:rPr>
          <w:bCs/>
          <w:sz w:val="22"/>
          <w:szCs w:val="22"/>
        </w:rPr>
        <w:t xml:space="preserve"> </w:t>
      </w:r>
      <w:r w:rsidR="007E797B">
        <w:rPr>
          <w:bCs/>
          <w:sz w:val="22"/>
          <w:szCs w:val="22"/>
        </w:rPr>
        <w:t>wprowadza się</w:t>
      </w:r>
      <w:r w:rsidR="000F6DAC">
        <w:rPr>
          <w:bCs/>
          <w:sz w:val="22"/>
          <w:szCs w:val="22"/>
        </w:rPr>
        <w:t xml:space="preserve"> nowy zapis w brzmieniu: „</w:t>
      </w:r>
      <w:r w:rsidR="00CD2895">
        <w:rPr>
          <w:bCs/>
          <w:sz w:val="22"/>
          <w:szCs w:val="22"/>
        </w:rPr>
        <w:t xml:space="preserve">Realizacja zadań </w:t>
      </w:r>
      <w:r w:rsidR="003F2742">
        <w:rPr>
          <w:bCs/>
          <w:sz w:val="22"/>
          <w:szCs w:val="22"/>
        </w:rPr>
        <w:t>związanych z wykonywaniem krajowych przewozów drogowych”,</w:t>
      </w:r>
    </w:p>
    <w:p w:rsidR="003F2742" w:rsidRDefault="003F2742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34612">
        <w:rPr>
          <w:bCs/>
          <w:sz w:val="22"/>
          <w:szCs w:val="22"/>
        </w:rPr>
        <w:t xml:space="preserve">skreśla się </w:t>
      </w:r>
      <w:proofErr w:type="spellStart"/>
      <w:r w:rsidR="00834612">
        <w:rPr>
          <w:bCs/>
          <w:sz w:val="22"/>
          <w:szCs w:val="22"/>
        </w:rPr>
        <w:t>ppkt</w:t>
      </w:r>
      <w:proofErr w:type="spellEnd"/>
      <w:r w:rsidR="00834612">
        <w:rPr>
          <w:bCs/>
          <w:sz w:val="22"/>
          <w:szCs w:val="22"/>
        </w:rPr>
        <w:t xml:space="preserve"> 26. w brzmieniu: „Wydawanie uprawnień wynikających z przepisów dotyczących wykonywania przewozów drogowych</w:t>
      </w:r>
      <w:r w:rsidR="00DB7297">
        <w:rPr>
          <w:bCs/>
          <w:sz w:val="22"/>
          <w:szCs w:val="22"/>
        </w:rPr>
        <w:t>”</w:t>
      </w:r>
      <w:r w:rsidR="00834612">
        <w:rPr>
          <w:bCs/>
          <w:sz w:val="22"/>
          <w:szCs w:val="22"/>
        </w:rPr>
        <w:t>.</w:t>
      </w:r>
    </w:p>
    <w:p w:rsidR="00EB551F" w:rsidRPr="008A0A30" w:rsidRDefault="00EB551F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</w:t>
      </w:r>
      <w:r w:rsidR="008A0A30">
        <w:rPr>
          <w:b/>
          <w:bCs/>
          <w:sz w:val="22"/>
          <w:szCs w:val="22"/>
        </w:rPr>
        <w:t xml:space="preserve">w </w:t>
      </w:r>
      <w:proofErr w:type="spellStart"/>
      <w:r w:rsidRPr="008A0A30">
        <w:rPr>
          <w:bCs/>
          <w:sz w:val="22"/>
          <w:szCs w:val="22"/>
        </w:rPr>
        <w:t>ppkt</w:t>
      </w:r>
      <w:proofErr w:type="spellEnd"/>
      <w:r w:rsidR="0010037C">
        <w:rPr>
          <w:bCs/>
          <w:sz w:val="22"/>
          <w:szCs w:val="22"/>
        </w:rPr>
        <w:t xml:space="preserve"> </w:t>
      </w:r>
      <w:r w:rsidRPr="008A0A30">
        <w:rPr>
          <w:bCs/>
          <w:sz w:val="22"/>
          <w:szCs w:val="22"/>
        </w:rPr>
        <w:t xml:space="preserve"> 40.</w:t>
      </w:r>
      <w:r w:rsidR="008A0A30">
        <w:rPr>
          <w:bCs/>
          <w:sz w:val="22"/>
          <w:szCs w:val="22"/>
        </w:rPr>
        <w:t xml:space="preserve"> skreśla się </w:t>
      </w:r>
      <w:r w:rsidRPr="008A0A30">
        <w:rPr>
          <w:bCs/>
          <w:sz w:val="22"/>
          <w:szCs w:val="22"/>
        </w:rPr>
        <w:t xml:space="preserve"> </w:t>
      </w:r>
      <w:r w:rsidR="008A0A30">
        <w:rPr>
          <w:bCs/>
          <w:sz w:val="22"/>
          <w:szCs w:val="22"/>
        </w:rPr>
        <w:t xml:space="preserve">zapis w brzmieniu: </w:t>
      </w:r>
      <w:r w:rsidRPr="008A0A30">
        <w:rPr>
          <w:bCs/>
          <w:sz w:val="22"/>
          <w:szCs w:val="22"/>
        </w:rPr>
        <w:t>„Obsługa kancelaryjno-biurowa II Z</w:t>
      </w:r>
      <w:r w:rsidR="0010037C">
        <w:rPr>
          <w:bCs/>
          <w:sz w:val="22"/>
          <w:szCs w:val="22"/>
        </w:rPr>
        <w:t xml:space="preserve">astępcy Prezydenta Miasta” </w:t>
      </w:r>
      <w:r w:rsidR="008A0A30">
        <w:rPr>
          <w:bCs/>
          <w:sz w:val="22"/>
          <w:szCs w:val="22"/>
        </w:rPr>
        <w:t>wprowadzając nowy zapis w brzmieniu: „Obsługa kancelaryjno-biurowa I</w:t>
      </w:r>
      <w:r w:rsidR="008A0A30" w:rsidRPr="008A0A30">
        <w:rPr>
          <w:bCs/>
          <w:sz w:val="22"/>
          <w:szCs w:val="22"/>
        </w:rPr>
        <w:t xml:space="preserve"> Z</w:t>
      </w:r>
      <w:r w:rsidR="00313817">
        <w:rPr>
          <w:bCs/>
          <w:sz w:val="22"/>
          <w:szCs w:val="22"/>
        </w:rPr>
        <w:t>astępcy Prezydenta </w:t>
      </w:r>
      <w:r w:rsidR="008A0A30">
        <w:rPr>
          <w:bCs/>
          <w:sz w:val="22"/>
          <w:szCs w:val="22"/>
        </w:rPr>
        <w:t>Miasta”</w:t>
      </w:r>
      <w:r w:rsidR="00B855EB">
        <w:rPr>
          <w:bCs/>
          <w:sz w:val="22"/>
          <w:szCs w:val="22"/>
        </w:rPr>
        <w:t>.</w:t>
      </w:r>
      <w:r w:rsidR="008A0A30">
        <w:rPr>
          <w:bCs/>
          <w:sz w:val="22"/>
          <w:szCs w:val="22"/>
        </w:rPr>
        <w:t xml:space="preserve">  </w:t>
      </w:r>
    </w:p>
    <w:p w:rsidR="00F54B1F" w:rsidRDefault="00F54B1F" w:rsidP="00F54B1F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202686" w:rsidRDefault="00202686" w:rsidP="00F54B1F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202686" w:rsidRDefault="00202686" w:rsidP="00F54B1F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202686" w:rsidRDefault="00202686" w:rsidP="00F54B1F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E34509" w:rsidRDefault="00E34509" w:rsidP="00F54B1F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F54B1F" w:rsidRDefault="00F54B1F" w:rsidP="00F54B1F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</w:t>
      </w:r>
      <w:r w:rsidRPr="00DB4DF7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w pkt </w:t>
      </w:r>
      <w:r>
        <w:rPr>
          <w:b/>
          <w:bCs/>
          <w:sz w:val="22"/>
          <w:szCs w:val="22"/>
        </w:rPr>
        <w:t xml:space="preserve">XII. Wydział Oświaty </w:t>
      </w:r>
    </w:p>
    <w:p w:rsidR="00F54B1F" w:rsidRDefault="00F54B1F" w:rsidP="00F54B1F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 Referat Oświaty:</w:t>
      </w:r>
    </w:p>
    <w:p w:rsidR="00551100" w:rsidRDefault="0039456B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C7AFA">
        <w:rPr>
          <w:bCs/>
          <w:sz w:val="22"/>
          <w:szCs w:val="22"/>
        </w:rPr>
        <w:t xml:space="preserve">w </w:t>
      </w:r>
      <w:proofErr w:type="spellStart"/>
      <w:r w:rsidR="004C7AFA">
        <w:rPr>
          <w:bCs/>
          <w:sz w:val="22"/>
          <w:szCs w:val="22"/>
        </w:rPr>
        <w:t>ppkt</w:t>
      </w:r>
      <w:proofErr w:type="spellEnd"/>
      <w:r w:rsidR="004C7AFA">
        <w:rPr>
          <w:bCs/>
          <w:sz w:val="22"/>
          <w:szCs w:val="22"/>
        </w:rPr>
        <w:t xml:space="preserve"> 1. skreśla się zapis w brzmieniu</w:t>
      </w:r>
      <w:r w:rsidR="0069052C">
        <w:rPr>
          <w:bCs/>
          <w:sz w:val="22"/>
          <w:szCs w:val="22"/>
        </w:rPr>
        <w:t>: „gimnazjalnych</w:t>
      </w:r>
      <w:r w:rsidR="004C7AFA">
        <w:rPr>
          <w:bCs/>
          <w:sz w:val="22"/>
          <w:szCs w:val="22"/>
        </w:rPr>
        <w:t xml:space="preserve">, ponadgimnazjalnych” wprowadzając </w:t>
      </w:r>
      <w:r w:rsidR="00202686">
        <w:rPr>
          <w:bCs/>
          <w:sz w:val="22"/>
          <w:szCs w:val="22"/>
        </w:rPr>
        <w:t xml:space="preserve">w to miejsce </w:t>
      </w:r>
      <w:r w:rsidR="004C7AFA">
        <w:rPr>
          <w:bCs/>
          <w:sz w:val="22"/>
          <w:szCs w:val="22"/>
        </w:rPr>
        <w:t>zapis w brzmieniu: „ponadpodstawowych”.</w:t>
      </w:r>
    </w:p>
    <w:p w:rsidR="00551100" w:rsidRPr="0039456B" w:rsidRDefault="0039456B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 w:rsidRPr="0039456B">
        <w:rPr>
          <w:bCs/>
          <w:sz w:val="22"/>
          <w:szCs w:val="22"/>
        </w:rPr>
        <w:t xml:space="preserve">- w </w:t>
      </w:r>
      <w:proofErr w:type="spellStart"/>
      <w:r w:rsidRPr="0039456B">
        <w:rPr>
          <w:bCs/>
          <w:sz w:val="22"/>
          <w:szCs w:val="22"/>
        </w:rPr>
        <w:t>pp</w:t>
      </w:r>
      <w:r>
        <w:rPr>
          <w:bCs/>
          <w:sz w:val="22"/>
          <w:szCs w:val="22"/>
        </w:rPr>
        <w:t>kt</w:t>
      </w:r>
      <w:proofErr w:type="spellEnd"/>
      <w:r>
        <w:rPr>
          <w:bCs/>
          <w:sz w:val="22"/>
          <w:szCs w:val="22"/>
        </w:rPr>
        <w:t xml:space="preserve"> 4. </w:t>
      </w:r>
      <w:r>
        <w:rPr>
          <w:sz w:val="22"/>
          <w:szCs w:val="22"/>
        </w:rPr>
        <w:t xml:space="preserve">po słowie „ponadgimnazjalnych” skreśla się kropkę i dopisuje </w:t>
      </w:r>
      <w:r w:rsidRPr="00AE1F28">
        <w:rPr>
          <w:sz w:val="22"/>
          <w:szCs w:val="22"/>
        </w:rPr>
        <w:t>się</w:t>
      </w:r>
      <w:r w:rsidRPr="008435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zapis  w brzmieniu:                       „i szkół branżowych I stopnia”.</w:t>
      </w:r>
    </w:p>
    <w:p w:rsidR="00973B19" w:rsidRDefault="00973B19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</w:p>
    <w:p w:rsidR="006D1A59" w:rsidRDefault="00DB4DF7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3B07B9">
        <w:rPr>
          <w:bCs/>
          <w:sz w:val="22"/>
          <w:szCs w:val="22"/>
        </w:rPr>
        <w:t xml:space="preserve">) w pkt </w:t>
      </w:r>
      <w:r w:rsidR="003B07B9">
        <w:rPr>
          <w:b/>
          <w:bCs/>
          <w:sz w:val="22"/>
          <w:szCs w:val="22"/>
        </w:rPr>
        <w:t xml:space="preserve">XIII. Wydział Zdrowia, </w:t>
      </w:r>
      <w:r w:rsidR="00191975">
        <w:rPr>
          <w:b/>
          <w:bCs/>
          <w:sz w:val="22"/>
          <w:szCs w:val="22"/>
        </w:rPr>
        <w:t>Polityki Społecznej i Aktywizacji Zawodowej</w:t>
      </w:r>
    </w:p>
    <w:p w:rsidR="00FE5B6B" w:rsidRDefault="00315C86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 Referat Zdrowia, Profilaktyki Uzależnień i Polityki Społecznej:</w:t>
      </w:r>
    </w:p>
    <w:p w:rsidR="00315C86" w:rsidRDefault="00315C86" w:rsidP="0077779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FC66F3">
        <w:rPr>
          <w:bCs/>
          <w:sz w:val="22"/>
          <w:szCs w:val="22"/>
        </w:rPr>
        <w:t xml:space="preserve">w </w:t>
      </w:r>
      <w:proofErr w:type="spellStart"/>
      <w:r w:rsidR="00FC66F3">
        <w:rPr>
          <w:bCs/>
          <w:sz w:val="22"/>
          <w:szCs w:val="22"/>
        </w:rPr>
        <w:t>ppkt</w:t>
      </w:r>
      <w:proofErr w:type="spellEnd"/>
      <w:r w:rsidR="00FC66F3">
        <w:rPr>
          <w:bCs/>
          <w:sz w:val="22"/>
          <w:szCs w:val="22"/>
        </w:rPr>
        <w:t xml:space="preserve"> 9. </w:t>
      </w:r>
      <w:r w:rsidR="00CE48E4">
        <w:rPr>
          <w:bCs/>
          <w:sz w:val="22"/>
          <w:szCs w:val="22"/>
        </w:rPr>
        <w:t xml:space="preserve">skreśla się zapis w brzmieniu: </w:t>
      </w:r>
      <w:r w:rsidR="00A850EA">
        <w:rPr>
          <w:bCs/>
          <w:sz w:val="22"/>
          <w:szCs w:val="22"/>
        </w:rPr>
        <w:t>„</w:t>
      </w:r>
      <w:r w:rsidR="00A850EA" w:rsidRPr="00A850EA">
        <w:rPr>
          <w:sz w:val="22"/>
          <w:szCs w:val="22"/>
        </w:rPr>
        <w:t>Podejmowanie działań związanych z przeprowadzaniem konkursów i udzielaniem dotacji na realizację zadań własnych gminy dla podmiotów nie zaliczanych do sektora finansów publicznych i nie działających w celu osiągnięcia zysku (w tym</w:t>
      </w:r>
      <w:r w:rsidR="00A850EA">
        <w:rPr>
          <w:sz w:val="22"/>
          <w:szCs w:val="22"/>
        </w:rPr>
        <w:t xml:space="preserve"> kontrola wykorzystania dotacji</w:t>
      </w:r>
      <w:r w:rsidR="00A850EA" w:rsidRPr="00A850EA">
        <w:rPr>
          <w:sz w:val="22"/>
          <w:szCs w:val="22"/>
        </w:rPr>
        <w:t xml:space="preserve"> i jej rozliczenie) z obszaru przeciwdziałania patologiom społecznym </w:t>
      </w:r>
      <w:r w:rsidR="00A850EA">
        <w:rPr>
          <w:sz w:val="22"/>
          <w:szCs w:val="22"/>
        </w:rPr>
        <w:t xml:space="preserve">                               </w:t>
      </w:r>
      <w:r w:rsidR="00A850EA" w:rsidRPr="00A850EA">
        <w:rPr>
          <w:sz w:val="22"/>
          <w:szCs w:val="22"/>
        </w:rPr>
        <w:t>i profilaktyk</w:t>
      </w:r>
      <w:r w:rsidR="00A850EA">
        <w:rPr>
          <w:sz w:val="22"/>
          <w:szCs w:val="22"/>
        </w:rPr>
        <w:t xml:space="preserve">i uzależnień” </w:t>
      </w:r>
      <w:r w:rsidR="00581C7E">
        <w:rPr>
          <w:sz w:val="22"/>
          <w:szCs w:val="22"/>
        </w:rPr>
        <w:t>wprowadzając nowy zapis w brzmieniu: „Przeprowadzanie konkursów na wybór realizatorów zadań publicznych określonych w Narodowym Programie Zdrowia na lata 2016-2020 oraz nadzór i rozliczanie podpisanych umów”.</w:t>
      </w:r>
    </w:p>
    <w:p w:rsidR="00D80A02" w:rsidRDefault="00581C7E" w:rsidP="00D80A02">
      <w:pPr>
        <w:widowControl w:val="0"/>
        <w:tabs>
          <w:tab w:val="left" w:pos="284"/>
          <w:tab w:val="right" w:pos="426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D80A02">
        <w:rPr>
          <w:sz w:val="22"/>
          <w:szCs w:val="22"/>
        </w:rPr>
        <w:t xml:space="preserve">- w </w:t>
      </w:r>
      <w:proofErr w:type="spellStart"/>
      <w:r w:rsidRPr="00D80A02">
        <w:rPr>
          <w:sz w:val="22"/>
          <w:szCs w:val="22"/>
        </w:rPr>
        <w:t>ppkt</w:t>
      </w:r>
      <w:proofErr w:type="spellEnd"/>
      <w:r w:rsidRPr="00D80A02">
        <w:rPr>
          <w:sz w:val="22"/>
          <w:szCs w:val="22"/>
        </w:rPr>
        <w:t xml:space="preserve"> 13. skreśla się zapis w brzmieniu: „</w:t>
      </w:r>
      <w:r w:rsidR="00D80A02" w:rsidRPr="00D80A02">
        <w:rPr>
          <w:sz w:val="22"/>
          <w:szCs w:val="22"/>
        </w:rPr>
        <w:t xml:space="preserve">Podejmowanie działań oraz sporządzanie sprawozdań </w:t>
      </w:r>
      <w:r w:rsidR="00D80A02">
        <w:rPr>
          <w:sz w:val="22"/>
          <w:szCs w:val="22"/>
        </w:rPr>
        <w:t xml:space="preserve">       </w:t>
      </w:r>
      <w:r w:rsidR="00D80A02" w:rsidRPr="00D80A02">
        <w:rPr>
          <w:sz w:val="22"/>
          <w:szCs w:val="22"/>
        </w:rPr>
        <w:t>dot. Narodowego Progra</w:t>
      </w:r>
      <w:r w:rsidR="00D80A02">
        <w:rPr>
          <w:sz w:val="22"/>
          <w:szCs w:val="22"/>
        </w:rPr>
        <w:t>mu Ochrony Zdrowia Psychicznego”</w:t>
      </w:r>
      <w:r w:rsidR="007B539D">
        <w:rPr>
          <w:sz w:val="22"/>
          <w:szCs w:val="22"/>
        </w:rPr>
        <w:t xml:space="preserve"> wprowadzając nowy zapis w brzmieniu: „Sporządzanie rocznej informacji o realizowanych lub podjętych zadaniach z zakresu zdrowia publicznego”.</w:t>
      </w:r>
    </w:p>
    <w:p w:rsidR="0064325D" w:rsidRDefault="0064325D" w:rsidP="00EF17E1">
      <w:pPr>
        <w:spacing w:line="360" w:lineRule="auto"/>
        <w:jc w:val="both"/>
        <w:rPr>
          <w:sz w:val="22"/>
          <w:szCs w:val="22"/>
        </w:rPr>
      </w:pPr>
    </w:p>
    <w:p w:rsidR="00EF17E1" w:rsidRDefault="00006D8B" w:rsidP="00EF17E1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40EEC">
        <w:rPr>
          <w:sz w:val="22"/>
          <w:szCs w:val="22"/>
        </w:rPr>
        <w:t xml:space="preserve">- </w:t>
      </w:r>
      <w:r w:rsidR="00EF17E1">
        <w:rPr>
          <w:sz w:val="22"/>
          <w:szCs w:val="22"/>
        </w:rPr>
        <w:t xml:space="preserve">skreśla się dotychczasowy zakres zadań ujętych w </w:t>
      </w:r>
      <w:proofErr w:type="spellStart"/>
      <w:r w:rsidR="00862BB1">
        <w:rPr>
          <w:sz w:val="22"/>
          <w:szCs w:val="22"/>
        </w:rPr>
        <w:t>ppkt</w:t>
      </w:r>
      <w:proofErr w:type="spellEnd"/>
      <w:r w:rsidR="0058036D">
        <w:rPr>
          <w:sz w:val="22"/>
          <w:szCs w:val="22"/>
        </w:rPr>
        <w:t xml:space="preserve">-ach </w:t>
      </w:r>
      <w:r w:rsidR="00862BB1">
        <w:rPr>
          <w:sz w:val="22"/>
          <w:szCs w:val="22"/>
        </w:rPr>
        <w:t xml:space="preserve"> 15 – 27, wprowadzając </w:t>
      </w:r>
      <w:r w:rsidR="00EF17E1">
        <w:rPr>
          <w:sz w:val="22"/>
          <w:szCs w:val="22"/>
        </w:rPr>
        <w:t>zakres zadań                w brzmieniu:</w:t>
      </w:r>
      <w:r w:rsidR="00D161EE">
        <w:rPr>
          <w:sz w:val="22"/>
          <w:szCs w:val="22"/>
        </w:rPr>
        <w:t xml:space="preserve">  </w:t>
      </w:r>
    </w:p>
    <w:p w:rsidR="00006D8B" w:rsidRDefault="00A40EEC" w:rsidP="00EF17E1">
      <w:pPr>
        <w:tabs>
          <w:tab w:val="left" w:pos="480"/>
          <w:tab w:val="left" w:pos="567"/>
        </w:tabs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A40EEC">
        <w:rPr>
          <w:sz w:val="22"/>
          <w:szCs w:val="22"/>
        </w:rPr>
        <w:t xml:space="preserve"> „1</w:t>
      </w:r>
      <w:r w:rsidR="00DB2F04">
        <w:rPr>
          <w:sz w:val="22"/>
          <w:szCs w:val="22"/>
        </w:rPr>
        <w:t xml:space="preserve">5. </w:t>
      </w:r>
      <w:r w:rsidR="0085126A">
        <w:rPr>
          <w:sz w:val="22"/>
          <w:szCs w:val="22"/>
        </w:rPr>
        <w:t>Realizacja zadań dot. działań na rzecz osób niepełnosprawnych.</w:t>
      </w:r>
    </w:p>
    <w:p w:rsidR="0085126A" w:rsidRDefault="0085126A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16. Realizacja zadań związanych z funkcjonowanie</w:t>
      </w:r>
      <w:r w:rsidR="008F4867">
        <w:rPr>
          <w:sz w:val="22"/>
          <w:szCs w:val="22"/>
        </w:rPr>
        <w:t>m</w:t>
      </w:r>
      <w:r>
        <w:rPr>
          <w:sz w:val="22"/>
          <w:szCs w:val="22"/>
        </w:rPr>
        <w:t xml:space="preserve"> Gminnej Komisji Rozwiązywania Problemów Alkoholowych.</w:t>
      </w:r>
    </w:p>
    <w:p w:rsidR="0085126A" w:rsidRDefault="0085126A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Podejmowanie działań profilaktycznych w zakresie polityki antyalkoholowej i przeciwdziałania narkomanii w mieście, </w:t>
      </w:r>
      <w:r w:rsidR="00F54376">
        <w:rPr>
          <w:sz w:val="22"/>
          <w:szCs w:val="22"/>
        </w:rPr>
        <w:t xml:space="preserve">a </w:t>
      </w:r>
      <w:r>
        <w:rPr>
          <w:sz w:val="22"/>
          <w:szCs w:val="22"/>
        </w:rPr>
        <w:t>w szczególności:</w:t>
      </w:r>
    </w:p>
    <w:p w:rsidR="0085126A" w:rsidRDefault="0085126A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realizacja działań</w:t>
      </w:r>
      <w:r w:rsidR="00442524">
        <w:rPr>
          <w:sz w:val="22"/>
          <w:szCs w:val="22"/>
        </w:rPr>
        <w:t xml:space="preserve"> dot. zwiększenia dostępności do pomocy terapeutycznej</w:t>
      </w:r>
      <w:r w:rsidR="004859B9">
        <w:rPr>
          <w:sz w:val="22"/>
          <w:szCs w:val="22"/>
        </w:rPr>
        <w:t>, rehabilitacyjnej, psychologicznej i prawnej dla osób uzależnionych od alkoholu, narkotyków i innych substancji psychoaktywnych,</w:t>
      </w:r>
    </w:p>
    <w:p w:rsidR="004859B9" w:rsidRDefault="00F5250F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="004859B9">
        <w:rPr>
          <w:sz w:val="22"/>
          <w:szCs w:val="22"/>
        </w:rPr>
        <w:t xml:space="preserve">spółpraca z instytucjami, stowarzyszeniami i osobami fizycznymi działającymi na rzecz </w:t>
      </w:r>
      <w:r>
        <w:rPr>
          <w:sz w:val="22"/>
          <w:szCs w:val="22"/>
        </w:rPr>
        <w:t xml:space="preserve">osób uzależnionych </w:t>
      </w:r>
      <w:r w:rsidR="00342013">
        <w:rPr>
          <w:sz w:val="22"/>
          <w:szCs w:val="22"/>
        </w:rPr>
        <w:t>i prowadzącymi działania profilaktyczne.</w:t>
      </w:r>
    </w:p>
    <w:p w:rsidR="00342013" w:rsidRDefault="00342013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644629">
        <w:rPr>
          <w:sz w:val="22"/>
          <w:szCs w:val="22"/>
        </w:rPr>
        <w:t>Opracowywanie Gminnego Programu Profilaktyki i Rozwiązywania Problemów Alkoholowych oraz Gminnego Programu Przeciwdziałania Narkomanii, ich realizacja, koordynacja oraz sporządzanie sprawozdań i raportów z ich realizacji.</w:t>
      </w:r>
    </w:p>
    <w:p w:rsidR="00644629" w:rsidRDefault="00644629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19. Wnioskowanie do Śląskiego Urzędu Wojewódzkiego o środki finansowe na realizację zadań                        z zakresu pomocy i polityki społecznej, finansowanych z budżetu państwa oraz k</w:t>
      </w:r>
      <w:r w:rsidR="00E34509">
        <w:rPr>
          <w:sz w:val="22"/>
          <w:szCs w:val="22"/>
        </w:rPr>
        <w:t>oordynacja działań  w </w:t>
      </w:r>
      <w:r>
        <w:rPr>
          <w:sz w:val="22"/>
          <w:szCs w:val="22"/>
        </w:rPr>
        <w:t>zakresie zawieranych umów i porozumień.</w:t>
      </w:r>
    </w:p>
    <w:p w:rsidR="00644629" w:rsidRDefault="00C34210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20. Realizacja zadań dot. programów i projektów finansowanych ze środków zewnętrznych.</w:t>
      </w:r>
    </w:p>
    <w:p w:rsidR="00C34210" w:rsidRDefault="00C34210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Podejmowanie działań w zakresie realizacji zadań edukacyjnych, kampanii informacyjnych, organizacji imprez, udziału w miejskich, regionalnych i ogólnopolskich akcjach i programach                      dot. obszaru ochrony zdrowia (w tym działalności na rzecz osób </w:t>
      </w:r>
      <w:r w:rsidR="009A153B">
        <w:rPr>
          <w:sz w:val="22"/>
          <w:szCs w:val="22"/>
        </w:rPr>
        <w:t xml:space="preserve">niepełnosprawnych), profilaktyki uzależnień, przemocy w rodzinie oraz wykluczenia </w:t>
      </w:r>
      <w:r w:rsidR="000A67F6">
        <w:rPr>
          <w:sz w:val="22"/>
          <w:szCs w:val="22"/>
        </w:rPr>
        <w:t xml:space="preserve">społecznego, w myśl założeń zawartych                         m.in. w Narodowym Programie Zdrowia, </w:t>
      </w:r>
      <w:r w:rsidR="00412479">
        <w:rPr>
          <w:sz w:val="22"/>
          <w:szCs w:val="22"/>
        </w:rPr>
        <w:t>Narodowym Programie Profilaktyki i Rozwiązywania Problemów Alkoholowych oraz Krajowym Programie Przeciwdziałania Narkomanii.</w:t>
      </w:r>
    </w:p>
    <w:p w:rsidR="00412479" w:rsidRDefault="00412479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22. Prowadzenie działań związanych z zawiadamianiem właściwego sądu o przeniesieniu dziecka umieszczonego w Placówce Opiekuńczo-Wychowawczej na podstawie orzeczenia Sądu.</w:t>
      </w:r>
    </w:p>
    <w:p w:rsidR="00412479" w:rsidRDefault="00694FE0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 w:rsidR="00412479">
        <w:rPr>
          <w:sz w:val="22"/>
          <w:szCs w:val="22"/>
        </w:rPr>
        <w:t>Podejmowanie działań wynikających z zapisów u</w:t>
      </w:r>
      <w:r w:rsidR="00E34509">
        <w:rPr>
          <w:sz w:val="22"/>
          <w:szCs w:val="22"/>
        </w:rPr>
        <w:t>stawy o wychowaniu w trzeźwości i </w:t>
      </w:r>
      <w:r w:rsidR="00412479">
        <w:rPr>
          <w:sz w:val="22"/>
          <w:szCs w:val="22"/>
        </w:rPr>
        <w:t xml:space="preserve">przeciwdziałania </w:t>
      </w:r>
      <w:r w:rsidR="00A629A6">
        <w:rPr>
          <w:sz w:val="22"/>
          <w:szCs w:val="22"/>
        </w:rPr>
        <w:t xml:space="preserve">alkoholizmowi dot. </w:t>
      </w:r>
      <w:r w:rsidR="009C6B5D">
        <w:rPr>
          <w:sz w:val="22"/>
          <w:szCs w:val="22"/>
        </w:rPr>
        <w:t xml:space="preserve">udzielania </w:t>
      </w:r>
      <w:r w:rsidR="00A629A6">
        <w:rPr>
          <w:sz w:val="22"/>
          <w:szCs w:val="22"/>
        </w:rPr>
        <w:t>świadczeń i wsparcia na rzecz osób nietrzeźwych.</w:t>
      </w:r>
    </w:p>
    <w:p w:rsidR="009D7FD9" w:rsidRPr="004D54A7" w:rsidRDefault="009D7FD9" w:rsidP="00C0493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24. Realizacja zadań związanych z zabezpieczeniem na terenie miasta </w:t>
      </w:r>
      <w:r w:rsidR="00D84E35">
        <w:rPr>
          <w:sz w:val="22"/>
          <w:szCs w:val="22"/>
        </w:rPr>
        <w:t xml:space="preserve">świadczenia usług polegających na stwierdzaniu </w:t>
      </w:r>
      <w:r w:rsidR="009279DC">
        <w:rPr>
          <w:sz w:val="22"/>
          <w:szCs w:val="22"/>
        </w:rPr>
        <w:t>zgonów osób zmarłych w miejscach publicznych i niepublicznych, w przypadku gdy funkcjonariusz policji będący w miejscu, w którym znajdują się zwłoki n</w:t>
      </w:r>
      <w:r w:rsidR="00E34509">
        <w:rPr>
          <w:sz w:val="22"/>
          <w:szCs w:val="22"/>
        </w:rPr>
        <w:t>ie będzie mógł ustalić lekarza, </w:t>
      </w:r>
      <w:r w:rsidR="009279DC">
        <w:rPr>
          <w:sz w:val="22"/>
          <w:szCs w:val="22"/>
        </w:rPr>
        <w:t>o którym mowa w art</w:t>
      </w:r>
      <w:r w:rsidR="006D3E46">
        <w:rPr>
          <w:sz w:val="22"/>
          <w:szCs w:val="22"/>
        </w:rPr>
        <w:t>. 11 ust. 1 ustawy z dnia 31 stycznia 1959 roku o cme</w:t>
      </w:r>
      <w:r w:rsidR="00E34509">
        <w:rPr>
          <w:sz w:val="22"/>
          <w:szCs w:val="22"/>
        </w:rPr>
        <w:t xml:space="preserve">ntarzach </w:t>
      </w:r>
      <w:r w:rsidR="006D3E46">
        <w:rPr>
          <w:sz w:val="22"/>
          <w:szCs w:val="22"/>
        </w:rPr>
        <w:t>i chowaniu zmarłych (tekst jedno</w:t>
      </w:r>
      <w:r w:rsidR="00DA4C9F">
        <w:rPr>
          <w:sz w:val="22"/>
          <w:szCs w:val="22"/>
        </w:rPr>
        <w:t>lity Dz.</w:t>
      </w:r>
      <w:r w:rsidR="00DA4C9F" w:rsidRPr="00DA4C9F">
        <w:rPr>
          <w:b/>
          <w:sz w:val="22"/>
          <w:szCs w:val="22"/>
        </w:rPr>
        <w:t xml:space="preserve"> </w:t>
      </w:r>
      <w:r w:rsidR="00DA4C9F" w:rsidRPr="00552D02">
        <w:rPr>
          <w:sz w:val="22"/>
          <w:szCs w:val="22"/>
        </w:rPr>
        <w:t>U. z 2017r. poz.</w:t>
      </w:r>
      <w:r w:rsidR="003C6E73" w:rsidRPr="00552D02">
        <w:rPr>
          <w:sz w:val="22"/>
          <w:szCs w:val="22"/>
        </w:rPr>
        <w:t xml:space="preserve"> </w:t>
      </w:r>
      <w:r w:rsidR="00DA4C9F" w:rsidRPr="00552D02">
        <w:rPr>
          <w:sz w:val="22"/>
          <w:szCs w:val="22"/>
        </w:rPr>
        <w:t>912</w:t>
      </w:r>
      <w:r w:rsidR="006D3E46" w:rsidRPr="00552D02">
        <w:rPr>
          <w:sz w:val="22"/>
          <w:szCs w:val="22"/>
        </w:rPr>
        <w:t>).</w:t>
      </w:r>
      <w:r w:rsidR="004D54A7">
        <w:rPr>
          <w:sz w:val="22"/>
          <w:szCs w:val="22"/>
        </w:rPr>
        <w:t xml:space="preserve">  </w:t>
      </w:r>
    </w:p>
    <w:p w:rsidR="006D3E46" w:rsidRPr="00D66DE6" w:rsidRDefault="006D3E46" w:rsidP="00C0493A">
      <w:pPr>
        <w:spacing w:line="360" w:lineRule="auto"/>
        <w:jc w:val="both"/>
        <w:rPr>
          <w:sz w:val="22"/>
          <w:szCs w:val="22"/>
        </w:rPr>
      </w:pPr>
      <w:r w:rsidRPr="00D66DE6">
        <w:rPr>
          <w:sz w:val="22"/>
          <w:szCs w:val="22"/>
        </w:rPr>
        <w:t xml:space="preserve">25. </w:t>
      </w:r>
      <w:r w:rsidR="003740DF" w:rsidRPr="00D66DE6">
        <w:rPr>
          <w:sz w:val="22"/>
          <w:szCs w:val="22"/>
        </w:rPr>
        <w:t>Realizacja zadań wynikających z ustawy o nieodpłatnej pomocy prawnej oraz edukacji prawnej”.</w:t>
      </w:r>
      <w:r w:rsidR="004D54A7" w:rsidRPr="00D66DE6">
        <w:rPr>
          <w:sz w:val="22"/>
          <w:szCs w:val="22"/>
        </w:rPr>
        <w:t xml:space="preserve">  </w:t>
      </w:r>
    </w:p>
    <w:p w:rsidR="00EB551F" w:rsidRDefault="00EB551F" w:rsidP="00C0493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E7029" w:rsidRDefault="00CE7029" w:rsidP="00C0493A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Referat Finansowy</w:t>
      </w:r>
    </w:p>
    <w:p w:rsidR="00CE7029" w:rsidRPr="00CE7029" w:rsidRDefault="00CE7029" w:rsidP="00C04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11042">
        <w:rPr>
          <w:sz w:val="22"/>
          <w:szCs w:val="22"/>
        </w:rPr>
        <w:t xml:space="preserve">w </w:t>
      </w:r>
      <w:proofErr w:type="spellStart"/>
      <w:r w:rsidR="00911042">
        <w:rPr>
          <w:sz w:val="22"/>
          <w:szCs w:val="22"/>
        </w:rPr>
        <w:t>ppkt</w:t>
      </w:r>
      <w:proofErr w:type="spellEnd"/>
      <w:r w:rsidR="00911042">
        <w:rPr>
          <w:sz w:val="22"/>
          <w:szCs w:val="22"/>
        </w:rPr>
        <w:t xml:space="preserve"> 16. po słowie „społeczeństwa” kropkę zastępuje się przecinkiem i dopisuje </w:t>
      </w:r>
      <w:r w:rsidR="00911042" w:rsidRPr="00AE1F28">
        <w:rPr>
          <w:sz w:val="22"/>
          <w:szCs w:val="22"/>
        </w:rPr>
        <w:t>się</w:t>
      </w:r>
      <w:r w:rsidR="00911042" w:rsidRPr="00843500">
        <w:rPr>
          <w:b/>
          <w:sz w:val="22"/>
          <w:szCs w:val="22"/>
        </w:rPr>
        <w:t xml:space="preserve"> </w:t>
      </w:r>
      <w:r w:rsidR="00E34509">
        <w:rPr>
          <w:sz w:val="22"/>
          <w:szCs w:val="22"/>
        </w:rPr>
        <w:t>zapis w </w:t>
      </w:r>
      <w:r w:rsidR="00911042">
        <w:rPr>
          <w:sz w:val="22"/>
          <w:szCs w:val="22"/>
        </w:rPr>
        <w:t xml:space="preserve">brzmieniu: </w:t>
      </w:r>
      <w:r w:rsidR="00843500">
        <w:rPr>
          <w:sz w:val="22"/>
          <w:szCs w:val="22"/>
        </w:rPr>
        <w:t>„</w:t>
      </w:r>
      <w:r w:rsidR="00C777CA">
        <w:rPr>
          <w:sz w:val="22"/>
          <w:szCs w:val="22"/>
        </w:rPr>
        <w:t>przeciwdziałania</w:t>
      </w:r>
      <w:r w:rsidR="00843500">
        <w:rPr>
          <w:sz w:val="22"/>
          <w:szCs w:val="22"/>
        </w:rPr>
        <w:t xml:space="preserve"> patologiom społecznym i profilaktyki uzależnień”.</w:t>
      </w:r>
    </w:p>
    <w:p w:rsidR="00D80A02" w:rsidRDefault="00D80A02" w:rsidP="00D80A02">
      <w:pPr>
        <w:widowControl w:val="0"/>
        <w:tabs>
          <w:tab w:val="left" w:pos="284"/>
          <w:tab w:val="left" w:pos="368"/>
          <w:tab w:val="left" w:pos="408"/>
        </w:tabs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581C7E" w:rsidRDefault="00DB4DF7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8560EA">
        <w:rPr>
          <w:bCs/>
          <w:sz w:val="22"/>
          <w:szCs w:val="22"/>
        </w:rPr>
        <w:t xml:space="preserve">) w pkt </w:t>
      </w:r>
      <w:r w:rsidR="008560EA">
        <w:rPr>
          <w:b/>
          <w:bCs/>
          <w:sz w:val="22"/>
          <w:szCs w:val="22"/>
        </w:rPr>
        <w:t>XV. Wydział Księgowo-Budżetowy</w:t>
      </w:r>
    </w:p>
    <w:p w:rsidR="008560EA" w:rsidRPr="009A04C8" w:rsidRDefault="009A04C8" w:rsidP="0077779D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9A04C8">
        <w:rPr>
          <w:b/>
          <w:bCs/>
          <w:sz w:val="22"/>
          <w:szCs w:val="22"/>
          <w:u w:val="single"/>
        </w:rPr>
        <w:t xml:space="preserve">1. Referat Rachunkowości Jednostki: </w:t>
      </w:r>
    </w:p>
    <w:p w:rsidR="00191975" w:rsidRPr="009A04C8" w:rsidRDefault="001E2E5C" w:rsidP="0077779D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005DD5" w:rsidRPr="00A40EEC">
        <w:rPr>
          <w:sz w:val="22"/>
          <w:szCs w:val="22"/>
        </w:rPr>
        <w:t xml:space="preserve"> </w:t>
      </w:r>
      <w:r w:rsidR="00005DD5">
        <w:rPr>
          <w:sz w:val="22"/>
          <w:szCs w:val="22"/>
        </w:rPr>
        <w:t xml:space="preserve">skreśla się dotychczasowy zakres zadań ujętych w </w:t>
      </w:r>
      <w:proofErr w:type="spellStart"/>
      <w:r w:rsidR="00005DD5">
        <w:rPr>
          <w:sz w:val="22"/>
          <w:szCs w:val="22"/>
        </w:rPr>
        <w:t>ppkt</w:t>
      </w:r>
      <w:proofErr w:type="spellEnd"/>
      <w:r w:rsidR="007273EB">
        <w:rPr>
          <w:sz w:val="22"/>
          <w:szCs w:val="22"/>
        </w:rPr>
        <w:t xml:space="preserve">-ach </w:t>
      </w:r>
      <w:r w:rsidR="00005DD5">
        <w:rPr>
          <w:sz w:val="22"/>
          <w:szCs w:val="22"/>
        </w:rPr>
        <w:t xml:space="preserve"> 24 – 28, wprowadzając zakres zadań                w brzmieniu:</w:t>
      </w:r>
    </w:p>
    <w:p w:rsidR="008560EA" w:rsidRPr="008560EA" w:rsidRDefault="008560EA" w:rsidP="00EB754E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t>"24. Prowadzenie ewidencji księgowej w zakresie rozliczeń podatku VAT Urzędu – na podstawie faktur dokumentujących sprzedaż, wystawionych przez komórki organizacyjne Urzędu oraz faktur zakupu.</w:t>
      </w:r>
    </w:p>
    <w:p w:rsidR="008560EA" w:rsidRPr="008560EA" w:rsidRDefault="008560EA" w:rsidP="008D13DB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t xml:space="preserve">25. Sporządzanie miesięcznych deklaracji cząstkowych podatku VAT Urzędu. </w:t>
      </w:r>
    </w:p>
    <w:p w:rsidR="008560EA" w:rsidRPr="008560EA" w:rsidRDefault="008560EA" w:rsidP="008D13DB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t>26. Prowadzenie ewidencji księgowej w zakresie rozliczeń podatku VAT jednostek</w:t>
      </w:r>
      <w:r w:rsidR="00EB754E">
        <w:rPr>
          <w:sz w:val="22"/>
          <w:szCs w:val="17"/>
        </w:rPr>
        <w:t xml:space="preserve"> </w:t>
      </w:r>
      <w:r w:rsidRPr="008560EA">
        <w:rPr>
          <w:sz w:val="22"/>
          <w:szCs w:val="17"/>
        </w:rPr>
        <w:t xml:space="preserve">organizacyjnych Gminy, objętych centralizacją - na podstawie składanych przez jednostki  organizacyjne miesięcznych deklaracji cząstkowych podatku VAT. </w:t>
      </w:r>
    </w:p>
    <w:p w:rsidR="008560EA" w:rsidRPr="008560EA" w:rsidRDefault="008560EA" w:rsidP="008D13DB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lastRenderedPageBreak/>
        <w:t xml:space="preserve">27. Sporządzanie i przekazywanie do Urzędu Skarbowego miesięcznych scentralizowanych </w:t>
      </w:r>
      <w:r w:rsidR="00EB754E">
        <w:rPr>
          <w:sz w:val="22"/>
          <w:szCs w:val="17"/>
        </w:rPr>
        <w:t xml:space="preserve"> </w:t>
      </w:r>
      <w:r w:rsidRPr="008560EA">
        <w:rPr>
          <w:sz w:val="22"/>
          <w:szCs w:val="17"/>
        </w:rPr>
        <w:t>deklaracji podatku VAT Gminy, obejmujących rozlic</w:t>
      </w:r>
      <w:r w:rsidR="00EB754E">
        <w:rPr>
          <w:sz w:val="22"/>
          <w:szCs w:val="17"/>
        </w:rPr>
        <w:t xml:space="preserve">zenia podatku VAT Urzędu </w:t>
      </w:r>
      <w:r w:rsidRPr="008560EA">
        <w:rPr>
          <w:sz w:val="22"/>
          <w:szCs w:val="17"/>
        </w:rPr>
        <w:t xml:space="preserve">i jednostek organizacyjnych objętych centralizacją. </w:t>
      </w:r>
    </w:p>
    <w:p w:rsidR="008560EA" w:rsidRPr="008560EA" w:rsidRDefault="008560EA" w:rsidP="008D13DB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t>28. Przekazywanie do Urzędu Skarbowego kwoty należnego podatku VAT, dotyczącego</w:t>
      </w:r>
      <w:r w:rsidR="00EB754E">
        <w:rPr>
          <w:sz w:val="22"/>
          <w:szCs w:val="17"/>
        </w:rPr>
        <w:t xml:space="preserve"> </w:t>
      </w:r>
      <w:r w:rsidRPr="008560EA">
        <w:rPr>
          <w:sz w:val="22"/>
          <w:szCs w:val="17"/>
        </w:rPr>
        <w:t xml:space="preserve">rozliczeń Gminy. </w:t>
      </w:r>
    </w:p>
    <w:p w:rsidR="008560EA" w:rsidRPr="008560EA" w:rsidRDefault="008560EA" w:rsidP="00EB754E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t xml:space="preserve">29. Przeprowadzanie inwentaryzacji w drodze pozyskania potwierdzeń sald oraz w drodze weryfikacji poprzez porównanie danych w księgach rachunkowych z danymi wynikającymi z dokumentów </w:t>
      </w:r>
      <w:r w:rsidR="00EB754E">
        <w:rPr>
          <w:sz w:val="22"/>
          <w:szCs w:val="17"/>
        </w:rPr>
        <w:t xml:space="preserve">                   </w:t>
      </w:r>
      <w:r w:rsidRPr="008560EA">
        <w:rPr>
          <w:sz w:val="22"/>
          <w:szCs w:val="17"/>
        </w:rPr>
        <w:t xml:space="preserve">w zakresie Urzędu </w:t>
      </w:r>
      <w:r w:rsidR="00EB754E">
        <w:rPr>
          <w:sz w:val="22"/>
          <w:szCs w:val="17"/>
        </w:rPr>
        <w:t>we współpracy z poszczególnymi</w:t>
      </w:r>
      <w:r w:rsidRPr="008560EA">
        <w:rPr>
          <w:sz w:val="22"/>
          <w:szCs w:val="17"/>
        </w:rPr>
        <w:t xml:space="preserve"> komórkami organizacyjnymi  Urzędu.</w:t>
      </w:r>
    </w:p>
    <w:p w:rsidR="008560EA" w:rsidRPr="008560EA" w:rsidRDefault="008560EA" w:rsidP="00EB754E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 w:rsidRPr="008560EA">
        <w:rPr>
          <w:sz w:val="22"/>
          <w:szCs w:val="17"/>
        </w:rPr>
        <w:t>30. Obsługa kancelaryjna Skarbnika Miasta.</w:t>
      </w:r>
    </w:p>
    <w:p w:rsidR="008560EA" w:rsidRPr="00EB754E" w:rsidRDefault="00694FE0" w:rsidP="00EB754E">
      <w:pPr>
        <w:autoSpaceDE w:val="0"/>
        <w:autoSpaceDN w:val="0"/>
        <w:adjustRightInd w:val="0"/>
        <w:spacing w:line="360" w:lineRule="auto"/>
        <w:jc w:val="both"/>
        <w:rPr>
          <w:sz w:val="22"/>
          <w:szCs w:val="17"/>
        </w:rPr>
      </w:pPr>
      <w:r>
        <w:rPr>
          <w:sz w:val="22"/>
          <w:szCs w:val="17"/>
        </w:rPr>
        <w:t>31.</w:t>
      </w:r>
      <w:r w:rsidR="008560EA" w:rsidRPr="008560EA">
        <w:rPr>
          <w:sz w:val="22"/>
          <w:szCs w:val="17"/>
        </w:rPr>
        <w:t>Współpraca z komórkami organizacyjnymi Urzędu, jednostkami organizacyjnymi miasta</w:t>
      </w:r>
      <w:r w:rsidR="00EB754E">
        <w:rPr>
          <w:sz w:val="22"/>
          <w:szCs w:val="17"/>
        </w:rPr>
        <w:t xml:space="preserve">                        </w:t>
      </w:r>
      <w:r w:rsidR="008560EA" w:rsidRPr="008560EA">
        <w:rPr>
          <w:sz w:val="22"/>
          <w:szCs w:val="17"/>
        </w:rPr>
        <w:t>i instytucjami</w:t>
      </w:r>
      <w:r w:rsidR="008560EA" w:rsidRPr="008560EA">
        <w:rPr>
          <w:sz w:val="22"/>
        </w:rPr>
        <w:t xml:space="preserve">  w  zakresie  realizowanych  zadań.</w:t>
      </w:r>
    </w:p>
    <w:p w:rsidR="008560EA" w:rsidRPr="008560EA" w:rsidRDefault="00694FE0" w:rsidP="00EB754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32.</w:t>
      </w:r>
      <w:r w:rsidR="008560EA" w:rsidRPr="008560EA">
        <w:rPr>
          <w:sz w:val="22"/>
        </w:rPr>
        <w:t xml:space="preserve">Współpraca z komórkami organizacyjnymi Urzędu w zakresie windykacji należności </w:t>
      </w:r>
      <w:r w:rsidR="009B66AB">
        <w:rPr>
          <w:sz w:val="22"/>
        </w:rPr>
        <w:t xml:space="preserve">wynikających z </w:t>
      </w:r>
      <w:r w:rsidR="008560EA" w:rsidRPr="008560EA">
        <w:rPr>
          <w:sz w:val="22"/>
        </w:rPr>
        <w:t>zakresu spraw realizowanych prze</w:t>
      </w:r>
      <w:r w:rsidR="00EB754E">
        <w:rPr>
          <w:sz w:val="22"/>
        </w:rPr>
        <w:t>z te wydziały polegająca na</w:t>
      </w:r>
      <w:r w:rsidR="008560EA" w:rsidRPr="008560EA">
        <w:rPr>
          <w:sz w:val="22"/>
        </w:rPr>
        <w:t>:</w:t>
      </w:r>
    </w:p>
    <w:p w:rsidR="008560EA" w:rsidRPr="008560EA" w:rsidRDefault="008560EA" w:rsidP="00EB754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8560EA">
        <w:rPr>
          <w:sz w:val="22"/>
        </w:rPr>
        <w:t xml:space="preserve">naliczaniu odsetek i wysyłaniu not odsetkowych od nieuregulowanych   </w:t>
      </w:r>
      <w:r w:rsidRPr="008560EA">
        <w:rPr>
          <w:sz w:val="22"/>
        </w:rPr>
        <w:br/>
        <w:t>w  terminie  należności,</w:t>
      </w:r>
    </w:p>
    <w:p w:rsidR="008560EA" w:rsidRPr="008560EA" w:rsidRDefault="008560EA" w:rsidP="00EB754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8560EA">
        <w:rPr>
          <w:sz w:val="22"/>
        </w:rPr>
        <w:t>wysyłaniu  wezwań do zapłaty,</w:t>
      </w:r>
    </w:p>
    <w:p w:rsidR="008560EA" w:rsidRPr="008560EA" w:rsidRDefault="008560EA" w:rsidP="00EB754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8560EA">
        <w:rPr>
          <w:sz w:val="22"/>
        </w:rPr>
        <w:t>przekazywaniu do komórek organizacyjnych Urzędu wykazu zaległości celem podjęcia przez wydziały s</w:t>
      </w:r>
      <w:r w:rsidR="006233AB">
        <w:rPr>
          <w:sz w:val="22"/>
        </w:rPr>
        <w:t xml:space="preserve">tosownych kroków zmierzających </w:t>
      </w:r>
      <w:r w:rsidRPr="008560EA">
        <w:rPr>
          <w:sz w:val="22"/>
        </w:rPr>
        <w:t>do wyegzekwowa</w:t>
      </w:r>
      <w:r w:rsidR="009B66AB">
        <w:rPr>
          <w:sz w:val="22"/>
        </w:rPr>
        <w:t>nia nieuregulowanych należności</w:t>
      </w:r>
      <w:r w:rsidRPr="008560EA">
        <w:rPr>
          <w:sz w:val="22"/>
        </w:rPr>
        <w:t>"</w:t>
      </w:r>
      <w:r w:rsidR="009B66AB">
        <w:rPr>
          <w:sz w:val="22"/>
        </w:rPr>
        <w:t>.</w:t>
      </w:r>
    </w:p>
    <w:p w:rsidR="008560EA" w:rsidRDefault="008560EA" w:rsidP="008560E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</w:t>
      </w:r>
    </w:p>
    <w:p w:rsidR="00BC61E2" w:rsidRDefault="00DB4DF7" w:rsidP="00BC61E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6B78A7">
        <w:rPr>
          <w:bCs/>
          <w:sz w:val="22"/>
          <w:szCs w:val="22"/>
        </w:rPr>
        <w:t xml:space="preserve">) w pkt </w:t>
      </w:r>
      <w:r w:rsidR="002B3507">
        <w:rPr>
          <w:bCs/>
          <w:sz w:val="22"/>
          <w:szCs w:val="22"/>
        </w:rPr>
        <w:t xml:space="preserve"> </w:t>
      </w:r>
      <w:r w:rsidR="006B78A7">
        <w:rPr>
          <w:b/>
          <w:bCs/>
          <w:sz w:val="22"/>
          <w:szCs w:val="22"/>
        </w:rPr>
        <w:t xml:space="preserve">XVIII. Urząd Stanu Cywilnego </w:t>
      </w:r>
    </w:p>
    <w:p w:rsidR="0064325D" w:rsidRDefault="002B3507" w:rsidP="00BC61E2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64325D">
        <w:rPr>
          <w:bCs/>
          <w:sz w:val="22"/>
          <w:szCs w:val="22"/>
        </w:rPr>
        <w:t xml:space="preserve">w </w:t>
      </w:r>
      <w:proofErr w:type="spellStart"/>
      <w:r w:rsidR="0064325D">
        <w:rPr>
          <w:bCs/>
          <w:sz w:val="22"/>
          <w:szCs w:val="22"/>
        </w:rPr>
        <w:t>ppkt</w:t>
      </w:r>
      <w:proofErr w:type="spellEnd"/>
      <w:r w:rsidR="0064325D">
        <w:rPr>
          <w:bCs/>
          <w:sz w:val="22"/>
          <w:szCs w:val="22"/>
        </w:rPr>
        <w:t xml:space="preserve"> 20 </w:t>
      </w:r>
      <w:proofErr w:type="spellStart"/>
      <w:r w:rsidR="0064325D">
        <w:rPr>
          <w:bCs/>
          <w:sz w:val="22"/>
          <w:szCs w:val="22"/>
        </w:rPr>
        <w:t>tiret</w:t>
      </w:r>
      <w:proofErr w:type="spellEnd"/>
      <w:r w:rsidR="0064325D">
        <w:rPr>
          <w:bCs/>
          <w:sz w:val="22"/>
          <w:szCs w:val="22"/>
        </w:rPr>
        <w:t xml:space="preserve"> 4 </w:t>
      </w:r>
      <w:r w:rsidRPr="002B3507">
        <w:rPr>
          <w:bCs/>
          <w:sz w:val="22"/>
          <w:szCs w:val="22"/>
        </w:rPr>
        <w:t>skreśla się</w:t>
      </w:r>
      <w:r>
        <w:rPr>
          <w:bCs/>
          <w:sz w:val="22"/>
          <w:szCs w:val="22"/>
        </w:rPr>
        <w:t xml:space="preserve"> </w:t>
      </w:r>
      <w:r w:rsidR="0064325D">
        <w:rPr>
          <w:bCs/>
          <w:sz w:val="22"/>
          <w:szCs w:val="22"/>
        </w:rPr>
        <w:t xml:space="preserve">zapis </w:t>
      </w:r>
      <w:r>
        <w:rPr>
          <w:bCs/>
          <w:sz w:val="22"/>
          <w:szCs w:val="22"/>
        </w:rPr>
        <w:t>w brzmieniu: „Biurem Prasowym” wprowadzając</w:t>
      </w:r>
      <w:r w:rsidR="0064325D">
        <w:rPr>
          <w:bCs/>
          <w:sz w:val="22"/>
          <w:szCs w:val="22"/>
        </w:rPr>
        <w:t xml:space="preserve"> nowy zapis                  w brzmieniu: „</w:t>
      </w:r>
      <w:r w:rsidR="002F1712">
        <w:rPr>
          <w:bCs/>
          <w:sz w:val="22"/>
          <w:szCs w:val="22"/>
        </w:rPr>
        <w:t>Wydziałem Promocji i Komunikacji Społecznej”.</w:t>
      </w:r>
    </w:p>
    <w:p w:rsidR="0083431F" w:rsidRPr="002B3507" w:rsidRDefault="002B3507" w:rsidP="00BC61E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1F3821" w:rsidRDefault="00DB4DF7" w:rsidP="00BC61E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DB6737">
        <w:rPr>
          <w:bCs/>
          <w:sz w:val="22"/>
          <w:szCs w:val="22"/>
        </w:rPr>
        <w:t xml:space="preserve">) </w:t>
      </w:r>
      <w:r w:rsidR="008442E5">
        <w:rPr>
          <w:bCs/>
          <w:sz w:val="22"/>
          <w:szCs w:val="22"/>
        </w:rPr>
        <w:t xml:space="preserve">w pkt </w:t>
      </w:r>
      <w:r w:rsidR="008442E5">
        <w:rPr>
          <w:b/>
          <w:bCs/>
          <w:sz w:val="22"/>
          <w:szCs w:val="22"/>
        </w:rPr>
        <w:t xml:space="preserve">XX. </w:t>
      </w:r>
      <w:r w:rsidR="008442E5">
        <w:rPr>
          <w:bCs/>
          <w:sz w:val="22"/>
          <w:szCs w:val="22"/>
        </w:rPr>
        <w:t xml:space="preserve">skreśla się zapis w brzmieniu: </w:t>
      </w:r>
      <w:r w:rsidR="008442E5">
        <w:rPr>
          <w:b/>
          <w:bCs/>
          <w:sz w:val="22"/>
          <w:szCs w:val="22"/>
        </w:rPr>
        <w:t xml:space="preserve">„Biuro ds. Współpracy z Zagranicą </w:t>
      </w:r>
      <w:r w:rsidR="00ED5BA6">
        <w:rPr>
          <w:bCs/>
          <w:sz w:val="22"/>
          <w:szCs w:val="22"/>
        </w:rPr>
        <w:t xml:space="preserve">wraz z zakresem zadań ujętym w </w:t>
      </w:r>
      <w:proofErr w:type="spellStart"/>
      <w:r w:rsidR="00ED5BA6">
        <w:rPr>
          <w:bCs/>
          <w:sz w:val="22"/>
          <w:szCs w:val="22"/>
        </w:rPr>
        <w:t>ppkt</w:t>
      </w:r>
      <w:proofErr w:type="spellEnd"/>
      <w:r w:rsidR="00ED5BA6">
        <w:rPr>
          <w:bCs/>
          <w:sz w:val="22"/>
          <w:szCs w:val="22"/>
        </w:rPr>
        <w:t xml:space="preserve">-ach 1 – 11” wprowadzając nowy zapis w brzmieniu: </w:t>
      </w:r>
    </w:p>
    <w:p w:rsidR="00DB6737" w:rsidRDefault="00ED5BA6" w:rsidP="00BC61E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„Wydział Kultury i Sportu </w:t>
      </w:r>
    </w:p>
    <w:p w:rsidR="001E0BAA" w:rsidRDefault="00ED5BA6" w:rsidP="00BC61E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zadań Wydziału Kultury i Sportu </w:t>
      </w:r>
      <w:r w:rsidR="001F3821">
        <w:rPr>
          <w:b/>
          <w:bCs/>
          <w:sz w:val="22"/>
          <w:szCs w:val="22"/>
        </w:rPr>
        <w:t>należy w szczególności:</w:t>
      </w:r>
      <w:r w:rsidR="001E0BAA">
        <w:rPr>
          <w:b/>
          <w:bCs/>
          <w:sz w:val="22"/>
          <w:szCs w:val="22"/>
        </w:rPr>
        <w:t xml:space="preserve">            </w:t>
      </w:r>
    </w:p>
    <w:p w:rsidR="00F91A1C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1. Koordynacja organizacji</w:t>
      </w:r>
      <w:r w:rsidR="00CD0F9D">
        <w:rPr>
          <w:sz w:val="22"/>
          <w:szCs w:val="22"/>
        </w:rPr>
        <w:t xml:space="preserve"> imprez miejskich o charakterze </w:t>
      </w:r>
      <w:r w:rsidRPr="00ED0E76">
        <w:rPr>
          <w:sz w:val="22"/>
          <w:szCs w:val="22"/>
        </w:rPr>
        <w:t xml:space="preserve"> kulturalnym, sportowym i</w:t>
      </w:r>
      <w:r w:rsidR="00F91A1C">
        <w:rPr>
          <w:sz w:val="22"/>
          <w:szCs w:val="22"/>
        </w:rPr>
        <w:t xml:space="preserve"> turystycznym, </w:t>
      </w:r>
      <w:r w:rsidRPr="00ED0E76">
        <w:rPr>
          <w:sz w:val="22"/>
          <w:szCs w:val="22"/>
        </w:rPr>
        <w:t>służących upowszechnianiu wiedzy o możliwościach i warunkach</w:t>
      </w:r>
      <w:r w:rsidR="00F91A1C">
        <w:rPr>
          <w:sz w:val="22"/>
          <w:szCs w:val="22"/>
        </w:rPr>
        <w:t xml:space="preserve"> inwestowania, rozwoju kultury, </w:t>
      </w:r>
      <w:r w:rsidRPr="00ED0E76">
        <w:rPr>
          <w:sz w:val="22"/>
          <w:szCs w:val="22"/>
        </w:rPr>
        <w:t>sportu i  rekreacji oraz turystyki w Dąbrowie Górniczej.</w:t>
      </w:r>
      <w:r w:rsidR="00F91A1C">
        <w:rPr>
          <w:sz w:val="22"/>
          <w:szCs w:val="22"/>
        </w:rPr>
        <w:t xml:space="preserve"> </w:t>
      </w:r>
    </w:p>
    <w:p w:rsidR="00F91A1C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2.</w:t>
      </w:r>
      <w:r w:rsidR="00F91A1C">
        <w:rPr>
          <w:sz w:val="22"/>
          <w:szCs w:val="22"/>
        </w:rPr>
        <w:t xml:space="preserve"> Prowadzenie całokształtu spraw </w:t>
      </w:r>
      <w:r w:rsidRPr="00ED0E76">
        <w:rPr>
          <w:sz w:val="22"/>
          <w:szCs w:val="22"/>
        </w:rPr>
        <w:t>związanych ze związkami i porozumieniami międzygminnymi: Śląs</w:t>
      </w:r>
      <w:r w:rsidR="00F91A1C">
        <w:rPr>
          <w:sz w:val="22"/>
          <w:szCs w:val="22"/>
        </w:rPr>
        <w:t xml:space="preserve">ka Organizacja Turystyczna oraz </w:t>
      </w:r>
      <w:r w:rsidRPr="00ED0E76">
        <w:rPr>
          <w:sz w:val="22"/>
          <w:szCs w:val="22"/>
        </w:rPr>
        <w:t>Związek Gmin Jurajskich.</w:t>
      </w:r>
      <w:r w:rsidR="00F91A1C">
        <w:rPr>
          <w:sz w:val="22"/>
          <w:szCs w:val="22"/>
        </w:rPr>
        <w:t xml:space="preserve"> </w:t>
      </w:r>
    </w:p>
    <w:p w:rsidR="00F91A1C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3. Planowanie, inicjowanie i koordynowa</w:t>
      </w:r>
      <w:r w:rsidR="00F91A1C">
        <w:rPr>
          <w:sz w:val="22"/>
          <w:szCs w:val="22"/>
        </w:rPr>
        <w:t xml:space="preserve">nie w gminie działań w zakresie </w:t>
      </w:r>
      <w:r w:rsidRPr="00ED0E76">
        <w:rPr>
          <w:sz w:val="22"/>
          <w:szCs w:val="22"/>
        </w:rPr>
        <w:t>tworzenia, upowszechniania i ochrony kultury.</w:t>
      </w:r>
      <w:r w:rsidR="00F91A1C">
        <w:rPr>
          <w:sz w:val="22"/>
          <w:szCs w:val="22"/>
        </w:rPr>
        <w:t xml:space="preserve"> </w:t>
      </w:r>
    </w:p>
    <w:p w:rsidR="002A1646" w:rsidRPr="00ED0E76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4. Współdziałanie z podmiotami gospodarczymi i instytucjami w zakresie kształtowania różnorodnych form mecenatu nad kulturą.</w:t>
      </w:r>
    </w:p>
    <w:p w:rsidR="002A1646" w:rsidRPr="00ED0E76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lastRenderedPageBreak/>
        <w:t>5. Opracowywanie przy współudziale instytucji kultury i środowisk kulturalnych miejskich kalendarzy imprez kulturalnych.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 xml:space="preserve">6. Rozpatrywanie wniosków stowarzyszeń kultury o dotacje na realizację zadań własnych gminy </w:t>
      </w:r>
      <w:r w:rsidR="00F91A1C">
        <w:rPr>
          <w:sz w:val="22"/>
          <w:szCs w:val="22"/>
        </w:rPr>
        <w:t xml:space="preserve">                   </w:t>
      </w:r>
      <w:r w:rsidRPr="00ED0E76">
        <w:rPr>
          <w:sz w:val="22"/>
          <w:szCs w:val="22"/>
        </w:rPr>
        <w:t>w obszarze kultury</w:t>
      </w:r>
      <w:r w:rsidR="00C07C1E">
        <w:rPr>
          <w:sz w:val="22"/>
          <w:szCs w:val="22"/>
        </w:rPr>
        <w:t xml:space="preserve">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7. Prowadzenie rejestru miejskich instytucji kultury.</w:t>
      </w:r>
      <w:r w:rsidR="00C07C1E">
        <w:rPr>
          <w:sz w:val="22"/>
          <w:szCs w:val="22"/>
        </w:rPr>
        <w:t xml:space="preserve"> </w:t>
      </w:r>
    </w:p>
    <w:p w:rsidR="00C07C1E" w:rsidRDefault="00C07C1E" w:rsidP="00F91A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Współdziałanie z </w:t>
      </w:r>
      <w:r w:rsidR="002A1646" w:rsidRPr="00ED0E76">
        <w:rPr>
          <w:sz w:val="22"/>
          <w:szCs w:val="22"/>
        </w:rPr>
        <w:t>partnerami regionalnymi, krajowymi i zagranicznymi w celu promo</w:t>
      </w:r>
      <w:r>
        <w:rPr>
          <w:sz w:val="22"/>
          <w:szCs w:val="22"/>
        </w:rPr>
        <w:t xml:space="preserve">cji kultury miasta oraz rozwoju </w:t>
      </w:r>
      <w:r w:rsidR="002A1646" w:rsidRPr="00ED0E76">
        <w:rPr>
          <w:sz w:val="22"/>
          <w:szCs w:val="22"/>
        </w:rPr>
        <w:t>kultury poprzez ws</w:t>
      </w:r>
      <w:r>
        <w:rPr>
          <w:sz w:val="22"/>
          <w:szCs w:val="22"/>
        </w:rPr>
        <w:t xml:space="preserve">półpracę i wymianę doświadczeń.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9. Inicjowanie i realizacja przedsięwzięć</w:t>
      </w:r>
      <w:r w:rsidR="00C07C1E">
        <w:rPr>
          <w:sz w:val="22"/>
          <w:szCs w:val="22"/>
        </w:rPr>
        <w:t xml:space="preserve"> i </w:t>
      </w:r>
      <w:r w:rsidRPr="00ED0E76">
        <w:rPr>
          <w:sz w:val="22"/>
          <w:szCs w:val="22"/>
        </w:rPr>
        <w:t xml:space="preserve">projektów  mających na celu pozyskiwanie środków  finansowych </w:t>
      </w:r>
      <w:r w:rsidR="00C07C1E">
        <w:rPr>
          <w:sz w:val="22"/>
          <w:szCs w:val="22"/>
        </w:rPr>
        <w:t xml:space="preserve">z funduszy Unii Europejskiej na </w:t>
      </w:r>
      <w:r w:rsidRPr="00ED0E76">
        <w:rPr>
          <w:sz w:val="22"/>
          <w:szCs w:val="22"/>
        </w:rPr>
        <w:t>cele kultury oraz ochronę i rewitalizację dóbr kultury</w:t>
      </w:r>
      <w:r w:rsidR="00C07C1E">
        <w:rPr>
          <w:sz w:val="22"/>
          <w:szCs w:val="22"/>
        </w:rPr>
        <w:t xml:space="preserve">. </w:t>
      </w:r>
      <w:r w:rsidRPr="00ED0E76">
        <w:rPr>
          <w:sz w:val="22"/>
          <w:szCs w:val="22"/>
        </w:rPr>
        <w:t>10. Ins</w:t>
      </w:r>
      <w:r w:rsidR="00C07C1E">
        <w:rPr>
          <w:sz w:val="22"/>
          <w:szCs w:val="22"/>
        </w:rPr>
        <w:t xml:space="preserve">pirowanie i koordynacja działań </w:t>
      </w:r>
      <w:r w:rsidRPr="00ED0E76">
        <w:rPr>
          <w:sz w:val="22"/>
          <w:szCs w:val="22"/>
        </w:rPr>
        <w:t>służących rozwojowi miejskich instytucji kultury, szkół a</w:t>
      </w:r>
      <w:r w:rsidR="00C07C1E">
        <w:rPr>
          <w:sz w:val="22"/>
          <w:szCs w:val="22"/>
        </w:rPr>
        <w:t xml:space="preserve">rtystycznych i imprez jednostek </w:t>
      </w:r>
      <w:r w:rsidRPr="00ED0E76">
        <w:rPr>
          <w:sz w:val="22"/>
          <w:szCs w:val="22"/>
        </w:rPr>
        <w:t>organizacyjnych realizuj</w:t>
      </w:r>
      <w:r w:rsidR="00C07C1E">
        <w:rPr>
          <w:sz w:val="22"/>
          <w:szCs w:val="22"/>
        </w:rPr>
        <w:t xml:space="preserve">ących funkcje i cele kultury.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11. Wspieranie i promowanie kulturalnych inicjatyw mieszkańców, organizacji pozarządowych</w:t>
      </w:r>
      <w:r w:rsidR="00C07C1E">
        <w:rPr>
          <w:sz w:val="22"/>
          <w:szCs w:val="22"/>
        </w:rPr>
        <w:t xml:space="preserve">                       i innych animatorów kultury.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12. Rozpatrywanie i opiniowanie wnios</w:t>
      </w:r>
      <w:r w:rsidR="00C07C1E">
        <w:rPr>
          <w:sz w:val="22"/>
          <w:szCs w:val="22"/>
        </w:rPr>
        <w:t>ków w sprawie nagród za wybitne osiągnięcia w sferze kultury.</w:t>
      </w:r>
    </w:p>
    <w:p w:rsidR="002A1646" w:rsidRPr="00ED0E76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 xml:space="preserve">13. Nadzór merytoryczny i kontrola nad działalnością miejskich instytucji kultury: </w:t>
      </w:r>
    </w:p>
    <w:p w:rsidR="002A1646" w:rsidRPr="00ED0E76" w:rsidRDefault="00C07C1E" w:rsidP="00C07C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A1646" w:rsidRPr="00ED0E76">
        <w:rPr>
          <w:sz w:val="22"/>
          <w:szCs w:val="22"/>
        </w:rPr>
        <w:t>Pałacem Kultury Zagłębia,</w:t>
      </w:r>
    </w:p>
    <w:p w:rsidR="002A1646" w:rsidRPr="00ED0E76" w:rsidRDefault="00C07C1E" w:rsidP="00C07C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A1646" w:rsidRPr="00ED0E76">
        <w:rPr>
          <w:sz w:val="22"/>
          <w:szCs w:val="22"/>
        </w:rPr>
        <w:t>Miejską Biblioteką Publiczną im. H. Kołłątaja,</w:t>
      </w:r>
    </w:p>
    <w:p w:rsidR="002A1646" w:rsidRPr="00ED0E76" w:rsidRDefault="00C07C1E" w:rsidP="00C07C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2A1646" w:rsidRPr="00ED0E76">
        <w:rPr>
          <w:sz w:val="22"/>
          <w:szCs w:val="22"/>
        </w:rPr>
        <w:t>Muzeum Miejskim „</w:t>
      </w:r>
      <w:proofErr w:type="spellStart"/>
      <w:r w:rsidR="002A1646" w:rsidRPr="00ED0E76">
        <w:rPr>
          <w:sz w:val="22"/>
          <w:szCs w:val="22"/>
        </w:rPr>
        <w:t>Sztygarka</w:t>
      </w:r>
      <w:proofErr w:type="spellEnd"/>
      <w:r w:rsidR="002A1646" w:rsidRPr="00ED0E76">
        <w:rPr>
          <w:sz w:val="22"/>
          <w:szCs w:val="22"/>
        </w:rPr>
        <w:t>”.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14. Organizacja i współorganizacja miejskich imprez kultu</w:t>
      </w:r>
      <w:r w:rsidR="00C07C1E">
        <w:rPr>
          <w:sz w:val="22"/>
          <w:szCs w:val="22"/>
        </w:rPr>
        <w:t xml:space="preserve">ralnych, obchodów rocznic świąt </w:t>
      </w:r>
      <w:r w:rsidRPr="00ED0E76">
        <w:rPr>
          <w:sz w:val="22"/>
          <w:szCs w:val="22"/>
        </w:rPr>
        <w:t>państwowych, s</w:t>
      </w:r>
      <w:r w:rsidR="00C07C1E">
        <w:rPr>
          <w:sz w:val="22"/>
          <w:szCs w:val="22"/>
        </w:rPr>
        <w:t xml:space="preserve">potkań okolicznościowych itp.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15. Rozpatrywanie i opiniowanie wniosków dotyczących Honorowego Wyróżnienia Prezydenta Miasta Dąbro</w:t>
      </w:r>
      <w:r w:rsidR="00C07C1E">
        <w:rPr>
          <w:sz w:val="22"/>
          <w:szCs w:val="22"/>
        </w:rPr>
        <w:t xml:space="preserve">wa Górnicza "Złoty Laur imienia </w:t>
      </w:r>
      <w:r w:rsidRPr="00ED0E76">
        <w:rPr>
          <w:sz w:val="22"/>
          <w:szCs w:val="22"/>
        </w:rPr>
        <w:t>Adama Piwowara".</w:t>
      </w:r>
      <w:r w:rsidR="00C07C1E">
        <w:rPr>
          <w:sz w:val="22"/>
          <w:szCs w:val="22"/>
        </w:rPr>
        <w:t xml:space="preserve">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16. Działalność publikacyjna związana z historią gminy w obszarze kultury i sportu</w:t>
      </w:r>
      <w:r w:rsidR="00C07C1E">
        <w:rPr>
          <w:sz w:val="22"/>
          <w:szCs w:val="22"/>
        </w:rPr>
        <w:t xml:space="preserve">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17. Weryfikacja informacji dla potrzeb wydawniczych i pu</w:t>
      </w:r>
      <w:r w:rsidR="00C07C1E">
        <w:rPr>
          <w:sz w:val="22"/>
          <w:szCs w:val="22"/>
        </w:rPr>
        <w:t xml:space="preserve">blicystycznych gminy (katalogi, </w:t>
      </w:r>
      <w:r w:rsidRPr="00ED0E76">
        <w:rPr>
          <w:sz w:val="22"/>
          <w:szCs w:val="22"/>
        </w:rPr>
        <w:t>foldery, informatory, biuletyny itp.) w zakresie kultury i sportu</w:t>
      </w:r>
      <w:r w:rsidR="00C07C1E">
        <w:rPr>
          <w:sz w:val="22"/>
          <w:szCs w:val="22"/>
        </w:rPr>
        <w:t xml:space="preserve">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18</w:t>
      </w:r>
      <w:r w:rsidR="00C07C1E">
        <w:rPr>
          <w:sz w:val="22"/>
          <w:szCs w:val="22"/>
        </w:rPr>
        <w:t xml:space="preserve">. Wykonywanie i archiwizacja </w:t>
      </w:r>
      <w:r w:rsidRPr="00ED0E76">
        <w:rPr>
          <w:sz w:val="22"/>
          <w:szCs w:val="22"/>
        </w:rPr>
        <w:t>materiału fotograficznego z ważniejszych i</w:t>
      </w:r>
      <w:r w:rsidR="00C07C1E">
        <w:rPr>
          <w:sz w:val="22"/>
          <w:szCs w:val="22"/>
        </w:rPr>
        <w:t xml:space="preserve">mprez kulturalnych                    w mieście.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19</w:t>
      </w:r>
      <w:r w:rsidR="00C07C1E">
        <w:rPr>
          <w:sz w:val="22"/>
          <w:szCs w:val="22"/>
        </w:rPr>
        <w:t xml:space="preserve">. Planowanie i </w:t>
      </w:r>
      <w:r w:rsidRPr="00ED0E76">
        <w:rPr>
          <w:sz w:val="22"/>
          <w:szCs w:val="22"/>
        </w:rPr>
        <w:t>koordynowanie działań w zakresie badań his</w:t>
      </w:r>
      <w:r w:rsidR="00C07C1E">
        <w:rPr>
          <w:sz w:val="22"/>
          <w:szCs w:val="22"/>
        </w:rPr>
        <w:t xml:space="preserve">torii miasta i jego dzielnic.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20</w:t>
      </w:r>
      <w:r w:rsidR="00C07C1E">
        <w:rPr>
          <w:sz w:val="22"/>
          <w:szCs w:val="22"/>
        </w:rPr>
        <w:t xml:space="preserve">. Propagowanie, planowanie </w:t>
      </w:r>
      <w:r w:rsidRPr="00ED0E76">
        <w:rPr>
          <w:sz w:val="22"/>
          <w:szCs w:val="22"/>
        </w:rPr>
        <w:t>oraz koordynowanie działalności lokalnych instytucji i stowarzysz</w:t>
      </w:r>
      <w:r w:rsidR="00C07C1E">
        <w:rPr>
          <w:sz w:val="22"/>
          <w:szCs w:val="22"/>
        </w:rPr>
        <w:t xml:space="preserve">eń kultury fizycznej w zakresie </w:t>
      </w:r>
      <w:r w:rsidRPr="00ED0E76">
        <w:rPr>
          <w:sz w:val="22"/>
          <w:szCs w:val="22"/>
        </w:rPr>
        <w:t xml:space="preserve">rozwoju sportu, turystyki i rekreacji, jak również współdziałanie </w:t>
      </w:r>
      <w:r w:rsidR="00C07C1E">
        <w:rPr>
          <w:sz w:val="22"/>
          <w:szCs w:val="22"/>
        </w:rPr>
        <w:t xml:space="preserve">                       </w:t>
      </w:r>
      <w:r w:rsidRPr="00ED0E76">
        <w:rPr>
          <w:sz w:val="22"/>
          <w:szCs w:val="22"/>
        </w:rPr>
        <w:t>w rozwoju wych</w:t>
      </w:r>
      <w:r w:rsidR="00C07C1E">
        <w:rPr>
          <w:sz w:val="22"/>
          <w:szCs w:val="22"/>
        </w:rPr>
        <w:t xml:space="preserve">owania fizycznego </w:t>
      </w:r>
      <w:r w:rsidRPr="00ED0E76">
        <w:rPr>
          <w:sz w:val="22"/>
          <w:szCs w:val="22"/>
        </w:rPr>
        <w:t>wśród dz</w:t>
      </w:r>
      <w:r w:rsidR="00C07C1E">
        <w:rPr>
          <w:sz w:val="22"/>
          <w:szCs w:val="22"/>
        </w:rPr>
        <w:t xml:space="preserve">ieci i młodzieży  w szkołach.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21. Opracowywanie kalendarza</w:t>
      </w:r>
      <w:r w:rsidR="00C07C1E">
        <w:rPr>
          <w:sz w:val="22"/>
          <w:szCs w:val="22"/>
        </w:rPr>
        <w:t xml:space="preserve"> miejskich  imprez  sportowych, </w:t>
      </w:r>
      <w:r w:rsidRPr="00ED0E76">
        <w:rPr>
          <w:sz w:val="22"/>
          <w:szCs w:val="22"/>
        </w:rPr>
        <w:t>tury</w:t>
      </w:r>
      <w:r w:rsidR="00C07C1E">
        <w:rPr>
          <w:sz w:val="22"/>
          <w:szCs w:val="22"/>
        </w:rPr>
        <w:t xml:space="preserve">stycznych oraz rekreacyjnych. </w:t>
      </w:r>
    </w:p>
    <w:p w:rsidR="00E34509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22. Współdziałanie z WOPR w zakresie bezpieczeństwa osób korzyst</w:t>
      </w:r>
      <w:r w:rsidR="00C07C1E">
        <w:rPr>
          <w:sz w:val="22"/>
          <w:szCs w:val="22"/>
        </w:rPr>
        <w:t xml:space="preserve">ających z akwenów wodnych.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23. Rozpatrywanie wniosków w sprawie przyznawania stypendiów ora</w:t>
      </w:r>
      <w:r w:rsidR="007B0671">
        <w:rPr>
          <w:sz w:val="22"/>
          <w:szCs w:val="22"/>
        </w:rPr>
        <w:t>z nagród za wybitne osiągnięcia </w:t>
      </w:r>
      <w:r w:rsidRPr="00ED0E76">
        <w:rPr>
          <w:sz w:val="22"/>
          <w:szCs w:val="22"/>
        </w:rPr>
        <w:t>sportowe</w:t>
      </w:r>
      <w:r w:rsidR="00C07C1E">
        <w:rPr>
          <w:sz w:val="22"/>
          <w:szCs w:val="22"/>
        </w:rPr>
        <w:t xml:space="preserve">. </w:t>
      </w:r>
    </w:p>
    <w:p w:rsidR="00E34509" w:rsidRDefault="00E34509" w:rsidP="00F91A1C">
      <w:pPr>
        <w:spacing w:line="360" w:lineRule="auto"/>
        <w:jc w:val="both"/>
        <w:rPr>
          <w:sz w:val="22"/>
          <w:szCs w:val="22"/>
        </w:rPr>
      </w:pP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lastRenderedPageBreak/>
        <w:t>24. Rozpatrywanie wniosków organizacji pozarządowych o dotacje  na realizację  zadań własnych gminy w obszarze sportu, turystyki i rek</w:t>
      </w:r>
      <w:r w:rsidR="00C07C1E">
        <w:rPr>
          <w:sz w:val="22"/>
          <w:szCs w:val="22"/>
        </w:rPr>
        <w:t xml:space="preserve">reacji. </w:t>
      </w:r>
    </w:p>
    <w:p w:rsidR="002A1646" w:rsidRPr="00ED0E76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 xml:space="preserve">25. Nadzór nad realizacją </w:t>
      </w:r>
      <w:r w:rsidR="00C07C1E">
        <w:rPr>
          <w:sz w:val="22"/>
          <w:szCs w:val="22"/>
        </w:rPr>
        <w:t xml:space="preserve">dotowanych przez gminę </w:t>
      </w:r>
      <w:r w:rsidRPr="00ED0E76">
        <w:rPr>
          <w:sz w:val="22"/>
          <w:szCs w:val="22"/>
        </w:rPr>
        <w:t>zada</w:t>
      </w:r>
      <w:r w:rsidR="007D3E31">
        <w:rPr>
          <w:sz w:val="22"/>
          <w:szCs w:val="22"/>
        </w:rPr>
        <w:t>ń prowadzonych przez organizacje</w:t>
      </w:r>
      <w:r w:rsidRPr="00ED0E76">
        <w:rPr>
          <w:sz w:val="22"/>
          <w:szCs w:val="22"/>
        </w:rPr>
        <w:t xml:space="preserve"> pozarządowe w zakresie sport</w:t>
      </w:r>
      <w:r w:rsidR="00C07C1E">
        <w:rPr>
          <w:sz w:val="22"/>
          <w:szCs w:val="22"/>
        </w:rPr>
        <w:t xml:space="preserve">u, turystyki i rekreacji, w tym </w:t>
      </w:r>
      <w:r w:rsidRPr="00ED0E76">
        <w:rPr>
          <w:sz w:val="22"/>
          <w:szCs w:val="22"/>
        </w:rPr>
        <w:t>kontrola prawidłowości wydatkowania środków i rozliczenia dotacji.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26. Sporządzanie sprawozdań z realizacji  dotowanych przez gminę zadań w zakresie</w:t>
      </w:r>
      <w:r w:rsidR="00C07C1E">
        <w:rPr>
          <w:sz w:val="22"/>
          <w:szCs w:val="22"/>
        </w:rPr>
        <w:t xml:space="preserve"> kultury, sportu, </w:t>
      </w:r>
      <w:r w:rsidRPr="00ED0E76">
        <w:rPr>
          <w:sz w:val="22"/>
          <w:szCs w:val="22"/>
        </w:rPr>
        <w:t>turystyki i rekreacji</w:t>
      </w:r>
      <w:r w:rsidR="00C07C1E">
        <w:rPr>
          <w:sz w:val="22"/>
          <w:szCs w:val="22"/>
        </w:rPr>
        <w:t xml:space="preserve">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27. Koordynowanie przedsięwzięć oraz wspó</w:t>
      </w:r>
      <w:r w:rsidR="00C07C1E">
        <w:rPr>
          <w:sz w:val="22"/>
          <w:szCs w:val="22"/>
        </w:rPr>
        <w:t xml:space="preserve">łdziałanie w tworzeniu warunków </w:t>
      </w:r>
      <w:r w:rsidRPr="00ED0E76">
        <w:rPr>
          <w:sz w:val="22"/>
          <w:szCs w:val="22"/>
        </w:rPr>
        <w:t>do rozwoju współpracy regionalnej oraz z zagranicą w zakresie sportu, turystyki i rekreacji.</w:t>
      </w:r>
      <w:r w:rsidR="00C07C1E">
        <w:rPr>
          <w:sz w:val="22"/>
          <w:szCs w:val="22"/>
        </w:rPr>
        <w:t xml:space="preserve">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28</w:t>
      </w:r>
      <w:r w:rsidR="00C07C1E">
        <w:rPr>
          <w:sz w:val="22"/>
          <w:szCs w:val="22"/>
        </w:rPr>
        <w:t xml:space="preserve">. </w:t>
      </w:r>
      <w:r w:rsidRPr="00ED0E76">
        <w:rPr>
          <w:sz w:val="22"/>
          <w:szCs w:val="22"/>
        </w:rPr>
        <w:t>Nadzorowanie oraz koordynowanie rozwoju turystyki na terenie gminy.</w:t>
      </w:r>
      <w:r w:rsidR="00C07C1E">
        <w:rPr>
          <w:sz w:val="22"/>
          <w:szCs w:val="22"/>
        </w:rPr>
        <w:t xml:space="preserve">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29</w:t>
      </w:r>
      <w:r w:rsidR="00C07C1E">
        <w:rPr>
          <w:sz w:val="22"/>
          <w:szCs w:val="22"/>
        </w:rPr>
        <w:t xml:space="preserve">. Konsultowanie planów w </w:t>
      </w:r>
      <w:r w:rsidRPr="00ED0E76">
        <w:rPr>
          <w:sz w:val="22"/>
          <w:szCs w:val="22"/>
        </w:rPr>
        <w:t>zakresie budowy, modernizacji i remontów infrastruktury miejskiej bazy   sportow</w:t>
      </w:r>
      <w:r w:rsidR="00C07C1E">
        <w:rPr>
          <w:sz w:val="22"/>
          <w:szCs w:val="22"/>
        </w:rPr>
        <w:t xml:space="preserve">o-rekreacyjnej  i </w:t>
      </w:r>
      <w:r w:rsidRPr="00ED0E76">
        <w:rPr>
          <w:sz w:val="22"/>
          <w:szCs w:val="22"/>
        </w:rPr>
        <w:t>turystycznej</w:t>
      </w:r>
      <w:r w:rsidR="00C07C1E">
        <w:rPr>
          <w:sz w:val="22"/>
          <w:szCs w:val="22"/>
        </w:rPr>
        <w:t xml:space="preserve">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30. Prowadzenie ewidencji obiektów sportowych, turystycznych i rekreacyjnych oraz analiza eksploatacji i wykorzystania posiadanej bazy.</w:t>
      </w:r>
      <w:r w:rsidR="00C07C1E">
        <w:rPr>
          <w:sz w:val="22"/>
          <w:szCs w:val="22"/>
        </w:rPr>
        <w:t xml:space="preserve">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31</w:t>
      </w:r>
      <w:r w:rsidR="00C07C1E">
        <w:rPr>
          <w:sz w:val="22"/>
          <w:szCs w:val="22"/>
        </w:rPr>
        <w:t>.</w:t>
      </w:r>
      <w:r w:rsidRPr="00ED0E76">
        <w:rPr>
          <w:sz w:val="22"/>
          <w:szCs w:val="22"/>
        </w:rPr>
        <w:t>Współdz</w:t>
      </w:r>
      <w:r w:rsidR="00C07C1E">
        <w:rPr>
          <w:sz w:val="22"/>
          <w:szCs w:val="22"/>
        </w:rPr>
        <w:t xml:space="preserve">iałanie z właściwymi organami i </w:t>
      </w:r>
      <w:r w:rsidRPr="00ED0E76">
        <w:rPr>
          <w:sz w:val="22"/>
          <w:szCs w:val="22"/>
        </w:rPr>
        <w:t xml:space="preserve">organizacjami w zakresie zagospodarowania turystycznego terenów rekreacyjno-wypoczynkowych. </w:t>
      </w:r>
      <w:r w:rsidR="00C07C1E">
        <w:rPr>
          <w:sz w:val="22"/>
          <w:szCs w:val="22"/>
        </w:rPr>
        <w:t xml:space="preserve">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32. Prowadzenie i aktualizacja wykazu kąpielisk na terenie gm</w:t>
      </w:r>
      <w:r w:rsidR="00C07C1E">
        <w:rPr>
          <w:sz w:val="22"/>
          <w:szCs w:val="22"/>
        </w:rPr>
        <w:t xml:space="preserve">iny.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33. Współudział w przestrzennym zagospodarowaniu terenów gminy w dziedzinie rekreacji, sportu, turys</w:t>
      </w:r>
      <w:r w:rsidR="00C07C1E">
        <w:rPr>
          <w:sz w:val="22"/>
          <w:szCs w:val="22"/>
        </w:rPr>
        <w:t xml:space="preserve">tyki i wypoczynku.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34</w:t>
      </w:r>
      <w:r w:rsidR="00C07C1E">
        <w:rPr>
          <w:sz w:val="22"/>
          <w:szCs w:val="22"/>
        </w:rPr>
        <w:t xml:space="preserve">. </w:t>
      </w:r>
      <w:r w:rsidRPr="00ED0E76">
        <w:rPr>
          <w:sz w:val="22"/>
          <w:szCs w:val="22"/>
        </w:rPr>
        <w:t>Opiniowanie projektów planów inwestycyjno-remontowy</w:t>
      </w:r>
      <w:r w:rsidR="00C07C1E">
        <w:rPr>
          <w:sz w:val="22"/>
          <w:szCs w:val="22"/>
        </w:rPr>
        <w:t xml:space="preserve">ch oraz wnioskowanie w sprawach </w:t>
      </w:r>
      <w:r w:rsidRPr="00ED0E76">
        <w:rPr>
          <w:sz w:val="22"/>
          <w:szCs w:val="22"/>
        </w:rPr>
        <w:t>inwestycji i remontów urządzeń sportowych, turystyki i rekreacj</w:t>
      </w:r>
      <w:r w:rsidR="00C07C1E">
        <w:rPr>
          <w:sz w:val="22"/>
          <w:szCs w:val="22"/>
        </w:rPr>
        <w:t xml:space="preserve">i, a także działania związane                           z </w:t>
      </w:r>
      <w:r w:rsidRPr="00ED0E76">
        <w:rPr>
          <w:sz w:val="22"/>
          <w:szCs w:val="22"/>
        </w:rPr>
        <w:t>pozyskiwaniem na te cele  środków z Unii Europejskiej we  wsp</w:t>
      </w:r>
      <w:r w:rsidR="00C07C1E">
        <w:rPr>
          <w:sz w:val="22"/>
          <w:szCs w:val="22"/>
        </w:rPr>
        <w:t xml:space="preserve">ółpracy z Wydziałem Inwestycji  </w:t>
      </w:r>
      <w:r w:rsidRPr="00ED0E76">
        <w:rPr>
          <w:sz w:val="22"/>
          <w:szCs w:val="22"/>
        </w:rPr>
        <w:t>Miejskich i Biurem F</w:t>
      </w:r>
      <w:r w:rsidR="00C07C1E">
        <w:rPr>
          <w:sz w:val="22"/>
          <w:szCs w:val="22"/>
        </w:rPr>
        <w:t xml:space="preserve">unduszy i Projektów Unijnych.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35. Opra</w:t>
      </w:r>
      <w:r w:rsidR="00C07C1E">
        <w:rPr>
          <w:sz w:val="22"/>
          <w:szCs w:val="22"/>
        </w:rPr>
        <w:t xml:space="preserve">cowanie sprawozdań finansowych, </w:t>
      </w:r>
      <w:r w:rsidRPr="00ED0E76">
        <w:rPr>
          <w:sz w:val="22"/>
          <w:szCs w:val="22"/>
        </w:rPr>
        <w:t>planowanie i realizacja budżetu wg poszcze</w:t>
      </w:r>
      <w:r w:rsidR="00C07C1E">
        <w:rPr>
          <w:sz w:val="22"/>
          <w:szCs w:val="22"/>
        </w:rPr>
        <w:t xml:space="preserve">gólnych działów i rozdziałów.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36</w:t>
      </w:r>
      <w:r w:rsidR="00C07C1E">
        <w:rPr>
          <w:sz w:val="22"/>
          <w:szCs w:val="22"/>
        </w:rPr>
        <w:t xml:space="preserve">. Sporządzanie </w:t>
      </w:r>
      <w:r w:rsidRPr="00ED0E76">
        <w:rPr>
          <w:sz w:val="22"/>
          <w:szCs w:val="22"/>
        </w:rPr>
        <w:t>sprawozdań opisowych z realizacji budże</w:t>
      </w:r>
      <w:r w:rsidR="00C07C1E">
        <w:rPr>
          <w:sz w:val="22"/>
          <w:szCs w:val="22"/>
        </w:rPr>
        <w:t xml:space="preserve">tu.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37. Prowadzen</w:t>
      </w:r>
      <w:r w:rsidR="00C07C1E">
        <w:rPr>
          <w:sz w:val="22"/>
          <w:szCs w:val="22"/>
        </w:rPr>
        <w:t xml:space="preserve">ie rejestru umów i rachunków.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38</w:t>
      </w:r>
      <w:r w:rsidR="00C07C1E">
        <w:rPr>
          <w:sz w:val="22"/>
          <w:szCs w:val="22"/>
        </w:rPr>
        <w:t xml:space="preserve">. </w:t>
      </w:r>
      <w:r w:rsidRPr="00ED0E76">
        <w:rPr>
          <w:sz w:val="22"/>
          <w:szCs w:val="22"/>
        </w:rPr>
        <w:t>Uzgadnianie z Wydziałem Księgowo-Budżetowym planu wydatkó</w:t>
      </w:r>
      <w:r w:rsidR="00C07C1E">
        <w:rPr>
          <w:sz w:val="22"/>
          <w:szCs w:val="22"/>
        </w:rPr>
        <w:t xml:space="preserve">w i dochodów całego wydziału. </w:t>
      </w:r>
      <w:r w:rsidRPr="00ED0E76">
        <w:rPr>
          <w:sz w:val="22"/>
          <w:szCs w:val="22"/>
        </w:rPr>
        <w:t>39</w:t>
      </w:r>
      <w:r w:rsidR="00C07C1E">
        <w:rPr>
          <w:sz w:val="22"/>
          <w:szCs w:val="22"/>
        </w:rPr>
        <w:t xml:space="preserve">. </w:t>
      </w:r>
      <w:r w:rsidRPr="00ED0E76">
        <w:rPr>
          <w:sz w:val="22"/>
          <w:szCs w:val="22"/>
        </w:rPr>
        <w:t>Sporządza</w:t>
      </w:r>
      <w:r w:rsidR="00C07C1E">
        <w:rPr>
          <w:sz w:val="22"/>
          <w:szCs w:val="22"/>
        </w:rPr>
        <w:t xml:space="preserve">nie sprawozdań  dla GUS-u.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40. Nadzór nad prawidłowością wydatkowania środków finansowych zgodnie z ustawą Prawo zamówień publicznych i us</w:t>
      </w:r>
      <w:r w:rsidR="00C07C1E">
        <w:rPr>
          <w:sz w:val="22"/>
          <w:szCs w:val="22"/>
        </w:rPr>
        <w:t xml:space="preserve">tawą o finansach publicznych.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41. Sporządzanie harmonogramów i sprawozdań w zakresie zamówień  publicznych.</w:t>
      </w:r>
      <w:r w:rsidR="00C07C1E">
        <w:rPr>
          <w:sz w:val="22"/>
          <w:szCs w:val="22"/>
        </w:rPr>
        <w:t xml:space="preserve"> </w:t>
      </w:r>
    </w:p>
    <w:p w:rsidR="00C07C1E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42. Sporządzanie harmonogramów wydatkó</w:t>
      </w:r>
      <w:r w:rsidR="00C07C1E">
        <w:rPr>
          <w:sz w:val="22"/>
          <w:szCs w:val="22"/>
        </w:rPr>
        <w:t xml:space="preserve">w oraz kontrola ich realizacji. </w:t>
      </w:r>
    </w:p>
    <w:p w:rsidR="002A1646" w:rsidRPr="00ED0E76" w:rsidRDefault="002A1646" w:rsidP="00F91A1C">
      <w:pPr>
        <w:spacing w:line="360" w:lineRule="auto"/>
        <w:jc w:val="both"/>
        <w:rPr>
          <w:sz w:val="22"/>
          <w:szCs w:val="22"/>
        </w:rPr>
      </w:pPr>
      <w:r w:rsidRPr="00ED0E76">
        <w:rPr>
          <w:sz w:val="22"/>
          <w:szCs w:val="22"/>
        </w:rPr>
        <w:t>43. Na</w:t>
      </w:r>
      <w:r w:rsidR="00C07C1E">
        <w:rPr>
          <w:sz w:val="22"/>
          <w:szCs w:val="22"/>
        </w:rPr>
        <w:t xml:space="preserve">dzór merytoryczny oraz kontrola </w:t>
      </w:r>
      <w:r w:rsidRPr="00ED0E76">
        <w:rPr>
          <w:sz w:val="22"/>
          <w:szCs w:val="22"/>
        </w:rPr>
        <w:t>działalności jednostki</w:t>
      </w:r>
      <w:r w:rsidR="00C07C1E">
        <w:rPr>
          <w:sz w:val="22"/>
          <w:szCs w:val="22"/>
        </w:rPr>
        <w:t xml:space="preserve"> organizacyjnej Centrum Sportu                           </w:t>
      </w:r>
      <w:r w:rsidRPr="00ED0E76">
        <w:rPr>
          <w:sz w:val="22"/>
          <w:szCs w:val="22"/>
        </w:rPr>
        <w:t>i Rekreacji</w:t>
      </w:r>
      <w:r>
        <w:rPr>
          <w:sz w:val="22"/>
          <w:szCs w:val="22"/>
        </w:rPr>
        <w:t>”</w:t>
      </w:r>
      <w:r w:rsidRPr="00ED0E76">
        <w:rPr>
          <w:sz w:val="22"/>
          <w:szCs w:val="22"/>
        </w:rPr>
        <w:t>.</w:t>
      </w:r>
    </w:p>
    <w:p w:rsidR="00030BC7" w:rsidRDefault="00030BC7" w:rsidP="00030BC7">
      <w:pPr>
        <w:spacing w:line="360" w:lineRule="auto"/>
        <w:jc w:val="both"/>
        <w:rPr>
          <w:bCs/>
          <w:sz w:val="22"/>
          <w:szCs w:val="22"/>
        </w:rPr>
      </w:pPr>
    </w:p>
    <w:p w:rsidR="00030BC7" w:rsidRDefault="00DB4DF7" w:rsidP="00030BC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11</w:t>
      </w:r>
      <w:r w:rsidR="00030BC7">
        <w:rPr>
          <w:bCs/>
          <w:sz w:val="22"/>
          <w:szCs w:val="22"/>
        </w:rPr>
        <w:t xml:space="preserve">) skreśla się pkt </w:t>
      </w:r>
      <w:r w:rsidR="00030BC7">
        <w:rPr>
          <w:b/>
          <w:bCs/>
          <w:sz w:val="22"/>
          <w:szCs w:val="22"/>
        </w:rPr>
        <w:t xml:space="preserve">XXIII. </w:t>
      </w:r>
      <w:r w:rsidR="00030BC7">
        <w:rPr>
          <w:bCs/>
          <w:sz w:val="22"/>
          <w:szCs w:val="22"/>
        </w:rPr>
        <w:t xml:space="preserve">w brzmieniu: </w:t>
      </w:r>
      <w:r w:rsidR="00030BC7">
        <w:rPr>
          <w:b/>
          <w:bCs/>
          <w:sz w:val="22"/>
          <w:szCs w:val="22"/>
        </w:rPr>
        <w:t xml:space="preserve">„Biuro Prasowe </w:t>
      </w:r>
      <w:r w:rsidR="00030BC7">
        <w:rPr>
          <w:bCs/>
          <w:sz w:val="22"/>
          <w:szCs w:val="22"/>
        </w:rPr>
        <w:t xml:space="preserve">wraz z zakresem zadań ujętym w </w:t>
      </w:r>
      <w:proofErr w:type="spellStart"/>
      <w:r w:rsidR="00030BC7">
        <w:rPr>
          <w:bCs/>
          <w:sz w:val="22"/>
          <w:szCs w:val="22"/>
        </w:rPr>
        <w:t>ppkt</w:t>
      </w:r>
      <w:proofErr w:type="spellEnd"/>
      <w:r w:rsidR="00030BC7">
        <w:rPr>
          <w:bCs/>
          <w:sz w:val="22"/>
          <w:szCs w:val="22"/>
        </w:rPr>
        <w:t>-ach                  1 – 12”</w:t>
      </w:r>
      <w:r w:rsidR="00AC381D">
        <w:rPr>
          <w:bCs/>
          <w:sz w:val="22"/>
          <w:szCs w:val="22"/>
        </w:rPr>
        <w:t>.</w:t>
      </w:r>
    </w:p>
    <w:p w:rsidR="00030BC7" w:rsidRDefault="00030BC7" w:rsidP="00030BC7">
      <w:pPr>
        <w:spacing w:line="360" w:lineRule="auto"/>
        <w:jc w:val="both"/>
        <w:rPr>
          <w:bCs/>
          <w:sz w:val="22"/>
          <w:szCs w:val="22"/>
        </w:rPr>
      </w:pPr>
    </w:p>
    <w:p w:rsidR="00E73FDF" w:rsidRDefault="00DB4DF7" w:rsidP="0051278B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12</w:t>
      </w:r>
      <w:r w:rsidR="00C3244B">
        <w:rPr>
          <w:bCs/>
          <w:sz w:val="22"/>
          <w:szCs w:val="22"/>
        </w:rPr>
        <w:t xml:space="preserve">) </w:t>
      </w:r>
      <w:r w:rsidR="0056588A">
        <w:rPr>
          <w:bCs/>
          <w:sz w:val="22"/>
          <w:szCs w:val="22"/>
        </w:rPr>
        <w:t xml:space="preserve">w pkt </w:t>
      </w:r>
      <w:r w:rsidR="0056588A">
        <w:rPr>
          <w:b/>
          <w:bCs/>
          <w:sz w:val="22"/>
          <w:szCs w:val="22"/>
        </w:rPr>
        <w:t xml:space="preserve">XXIV. Biuro Funduszy i Projektów Unijnych </w:t>
      </w:r>
      <w:r w:rsidR="0056588A">
        <w:rPr>
          <w:bCs/>
          <w:sz w:val="22"/>
          <w:szCs w:val="22"/>
        </w:rPr>
        <w:t xml:space="preserve">skreśla się zakres zadań ujęty w </w:t>
      </w:r>
      <w:proofErr w:type="spellStart"/>
      <w:r w:rsidR="0056588A">
        <w:rPr>
          <w:bCs/>
          <w:sz w:val="22"/>
          <w:szCs w:val="22"/>
        </w:rPr>
        <w:t>ppkt</w:t>
      </w:r>
      <w:proofErr w:type="spellEnd"/>
      <w:r w:rsidR="0056588A">
        <w:rPr>
          <w:bCs/>
          <w:sz w:val="22"/>
          <w:szCs w:val="22"/>
        </w:rPr>
        <w:t xml:space="preserve">-ach </w:t>
      </w:r>
      <w:r w:rsidR="00902A3E">
        <w:rPr>
          <w:bCs/>
          <w:sz w:val="22"/>
          <w:szCs w:val="22"/>
        </w:rPr>
        <w:t xml:space="preserve">                </w:t>
      </w:r>
      <w:r w:rsidR="0056588A">
        <w:rPr>
          <w:bCs/>
          <w:sz w:val="22"/>
          <w:szCs w:val="22"/>
        </w:rPr>
        <w:t>1 – 11 wprowadzając zakres zadań w brzmieniu:</w:t>
      </w:r>
    </w:p>
    <w:p w:rsidR="00E73FDF" w:rsidRDefault="00E73FDF" w:rsidP="00D64245">
      <w:pPr>
        <w:pStyle w:val="Tekstpodstawowywcity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„1. Monitorowanie oraz gromadzenie informacji dotyczących możliwości pozyskiwania przez gminę środków z funduszy Unii Europejskiej i innych zewnętrznych źródeł finansowania projektów.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Stała współpraca z instytucjami odpowiedzialnymi za wdrażanie i zarządzanie programami pomocowymi na poziomie krajowym, regionalnym i lokalnym.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3. Współpraca z innymi jednostkami samorządu terytorialnego w zakresie integracji działań w celu pozyskania środków zewnętrznych. 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375D0">
        <w:rPr>
          <w:sz w:val="22"/>
          <w:szCs w:val="22"/>
        </w:rPr>
        <w:t>K</w:t>
      </w:r>
      <w:r>
        <w:rPr>
          <w:sz w:val="22"/>
          <w:szCs w:val="22"/>
        </w:rPr>
        <w:t xml:space="preserve">oordynacja </w:t>
      </w:r>
      <w:r w:rsidR="002375D0">
        <w:rPr>
          <w:sz w:val="22"/>
          <w:szCs w:val="22"/>
        </w:rPr>
        <w:t xml:space="preserve">na szczeblu gminy we współpracy z właściwymi podmiotami </w:t>
      </w:r>
      <w:r>
        <w:rPr>
          <w:sz w:val="22"/>
          <w:szCs w:val="22"/>
        </w:rPr>
        <w:t>działań mających na celu pozyskiwanie środków z funduszy europejskich.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Przygotowywanie wniosków do funduszy europejskich oraz kompletowanie niezbędnych załączników związanych z projektami.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Rozliczanie i sprawozdawczość (przygotowywanie wniosków o płatność) projektów finansowanych ze źródeł zewnętrznych.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Koordynacja i nadzór nad wdrażaniem projektów finansowanych ze środków zewnętrznych.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Administrowanie systemem informatycznym służącym do aplikowania o dofinansowanie oraz rozliczania projektów realizowanych przez gminę w ramach Regionalnego Programu Operacyjnego Wojewódzkiego na lata 2014-2020.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Opiniowanie dokumentacji projektowej, studiów wykonalności i innych dokumentów pod względem wymogów programowych.</w:t>
      </w:r>
    </w:p>
    <w:p w:rsidR="00E73FDF" w:rsidRDefault="00E73FDF" w:rsidP="00D642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Prowadzenie całokształtu spraw związanych z przynależ</w:t>
      </w:r>
      <w:r w:rsidR="001E457F">
        <w:rPr>
          <w:sz w:val="22"/>
          <w:szCs w:val="22"/>
        </w:rPr>
        <w:t xml:space="preserve">nością do stowarzyszenia pod  </w:t>
      </w:r>
      <w:r>
        <w:rPr>
          <w:sz w:val="22"/>
          <w:szCs w:val="22"/>
        </w:rPr>
        <w:t>nazwą „Związek Gmin i Powiatów Subregionu Centralnego Województwa Śląskiego””.</w:t>
      </w:r>
    </w:p>
    <w:p w:rsidR="00D64245" w:rsidRDefault="00D64245" w:rsidP="00030BC7">
      <w:pPr>
        <w:spacing w:line="360" w:lineRule="auto"/>
        <w:jc w:val="both"/>
        <w:rPr>
          <w:b/>
          <w:bCs/>
          <w:sz w:val="22"/>
          <w:szCs w:val="22"/>
        </w:rPr>
      </w:pPr>
    </w:p>
    <w:p w:rsidR="00902A3E" w:rsidRDefault="00DB4DF7" w:rsidP="00030BC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902A3E">
        <w:rPr>
          <w:bCs/>
          <w:sz w:val="22"/>
          <w:szCs w:val="22"/>
        </w:rPr>
        <w:t xml:space="preserve">) </w:t>
      </w:r>
      <w:r w:rsidR="00A9589B">
        <w:rPr>
          <w:bCs/>
          <w:sz w:val="22"/>
          <w:szCs w:val="22"/>
        </w:rPr>
        <w:t xml:space="preserve">skreśla się pkt </w:t>
      </w:r>
      <w:r w:rsidR="00A9589B">
        <w:rPr>
          <w:b/>
          <w:bCs/>
          <w:sz w:val="22"/>
          <w:szCs w:val="22"/>
        </w:rPr>
        <w:t xml:space="preserve">XXIX. </w:t>
      </w:r>
      <w:r w:rsidR="00A9589B">
        <w:rPr>
          <w:bCs/>
          <w:sz w:val="22"/>
          <w:szCs w:val="22"/>
        </w:rPr>
        <w:t xml:space="preserve">w brzmieniu: </w:t>
      </w:r>
      <w:r w:rsidR="00A9589B">
        <w:rPr>
          <w:b/>
          <w:bCs/>
          <w:sz w:val="22"/>
          <w:szCs w:val="22"/>
        </w:rPr>
        <w:t xml:space="preserve">„Jednostka Realizująca Projekt </w:t>
      </w:r>
      <w:r w:rsidR="00AC381D">
        <w:rPr>
          <w:b/>
          <w:bCs/>
          <w:sz w:val="22"/>
          <w:szCs w:val="22"/>
        </w:rPr>
        <w:t xml:space="preserve"> </w:t>
      </w:r>
      <w:r w:rsidR="00A9589B">
        <w:rPr>
          <w:bCs/>
          <w:sz w:val="22"/>
          <w:szCs w:val="22"/>
        </w:rPr>
        <w:t xml:space="preserve">wraz zakresem zadań ujętym w </w:t>
      </w:r>
      <w:proofErr w:type="spellStart"/>
      <w:r w:rsidR="00A9589B">
        <w:rPr>
          <w:bCs/>
          <w:sz w:val="22"/>
          <w:szCs w:val="22"/>
        </w:rPr>
        <w:t>ppkt</w:t>
      </w:r>
      <w:proofErr w:type="spellEnd"/>
      <w:r w:rsidR="00A9589B">
        <w:rPr>
          <w:bCs/>
          <w:sz w:val="22"/>
          <w:szCs w:val="22"/>
        </w:rPr>
        <w:t>-ach 1 – 20”</w:t>
      </w:r>
      <w:r w:rsidR="00AC381D">
        <w:rPr>
          <w:bCs/>
          <w:sz w:val="22"/>
          <w:szCs w:val="22"/>
        </w:rPr>
        <w:t>.</w:t>
      </w:r>
    </w:p>
    <w:p w:rsidR="00A9589B" w:rsidRDefault="00A9589B" w:rsidP="00030BC7">
      <w:pPr>
        <w:spacing w:line="360" w:lineRule="auto"/>
        <w:jc w:val="both"/>
        <w:rPr>
          <w:bCs/>
          <w:sz w:val="22"/>
          <w:szCs w:val="22"/>
        </w:rPr>
      </w:pPr>
    </w:p>
    <w:p w:rsidR="00A9589B" w:rsidRDefault="00DB4DF7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14</w:t>
      </w:r>
      <w:r w:rsidR="00F73150">
        <w:rPr>
          <w:bCs/>
          <w:sz w:val="22"/>
          <w:szCs w:val="22"/>
        </w:rPr>
        <w:t xml:space="preserve">) w pkt </w:t>
      </w:r>
      <w:r w:rsidR="00F73150">
        <w:rPr>
          <w:b/>
          <w:bCs/>
          <w:sz w:val="22"/>
          <w:szCs w:val="22"/>
        </w:rPr>
        <w:t>XXX. Biuro Pełnomocnika ds. Ochrony Informacji Niej</w:t>
      </w:r>
      <w:r w:rsidR="00B67C26">
        <w:rPr>
          <w:b/>
          <w:bCs/>
          <w:sz w:val="22"/>
          <w:szCs w:val="22"/>
        </w:rPr>
        <w:t>aw</w:t>
      </w:r>
      <w:r w:rsidR="00F73150">
        <w:rPr>
          <w:b/>
          <w:bCs/>
          <w:sz w:val="22"/>
          <w:szCs w:val="22"/>
        </w:rPr>
        <w:t>nych</w:t>
      </w:r>
    </w:p>
    <w:p w:rsidR="00F63077" w:rsidRPr="00F63077" w:rsidRDefault="00F73150" w:rsidP="00F63077">
      <w:pPr>
        <w:spacing w:line="360" w:lineRule="auto"/>
        <w:jc w:val="both"/>
        <w:rPr>
          <w:sz w:val="22"/>
          <w:szCs w:val="22"/>
        </w:rPr>
      </w:pPr>
      <w:r w:rsidRPr="00F73150">
        <w:rPr>
          <w:bCs/>
          <w:sz w:val="22"/>
          <w:szCs w:val="22"/>
        </w:rPr>
        <w:t xml:space="preserve">- </w:t>
      </w:r>
      <w:r w:rsidR="005A3F0E">
        <w:rPr>
          <w:bCs/>
          <w:sz w:val="22"/>
          <w:szCs w:val="22"/>
        </w:rPr>
        <w:t xml:space="preserve">w </w:t>
      </w:r>
      <w:proofErr w:type="spellStart"/>
      <w:r w:rsidR="005A3F0E" w:rsidRPr="00F73150">
        <w:rPr>
          <w:bCs/>
          <w:sz w:val="22"/>
          <w:szCs w:val="22"/>
        </w:rPr>
        <w:t>ppkt</w:t>
      </w:r>
      <w:proofErr w:type="spellEnd"/>
      <w:r w:rsidR="005A3F0E" w:rsidRPr="00F73150">
        <w:rPr>
          <w:bCs/>
          <w:sz w:val="22"/>
          <w:szCs w:val="22"/>
        </w:rPr>
        <w:t xml:space="preserve"> </w:t>
      </w:r>
      <w:r w:rsidR="005A3F0E">
        <w:rPr>
          <w:bCs/>
          <w:sz w:val="22"/>
          <w:szCs w:val="22"/>
        </w:rPr>
        <w:t xml:space="preserve">10. </w:t>
      </w:r>
      <w:r w:rsidRPr="00F73150">
        <w:rPr>
          <w:bCs/>
          <w:sz w:val="22"/>
          <w:szCs w:val="22"/>
        </w:rPr>
        <w:t xml:space="preserve">skreśla się </w:t>
      </w:r>
      <w:r w:rsidR="00D82721">
        <w:rPr>
          <w:bCs/>
          <w:sz w:val="22"/>
          <w:szCs w:val="22"/>
        </w:rPr>
        <w:t>zapis  w brzmieniu: „Zapewnienie przestrzegania przepisów o ochronie danych osobowych”</w:t>
      </w:r>
      <w:r>
        <w:rPr>
          <w:bCs/>
          <w:sz w:val="22"/>
          <w:szCs w:val="22"/>
        </w:rPr>
        <w:t xml:space="preserve"> wprowadzając </w:t>
      </w:r>
      <w:r w:rsidR="00D82721">
        <w:rPr>
          <w:bCs/>
          <w:sz w:val="22"/>
          <w:szCs w:val="22"/>
        </w:rPr>
        <w:t>nowy zapis w brzmieniu: „</w:t>
      </w:r>
      <w:r w:rsidR="00F63077" w:rsidRPr="00F63077">
        <w:rPr>
          <w:sz w:val="22"/>
          <w:szCs w:val="22"/>
        </w:rPr>
        <w:t>Nadzór i zapewnienie przestrzegania przepisów z zakresu ochrony danych osobowych w Urzędzie Miejskim w szczególności sprawdzania zgodności przetwarzania danych osobowych z przepisami o ochronie danych osobowych</w:t>
      </w:r>
      <w:r w:rsidR="00AF673F">
        <w:rPr>
          <w:sz w:val="22"/>
          <w:szCs w:val="22"/>
        </w:rPr>
        <w:t>,</w:t>
      </w:r>
      <w:r w:rsidR="00F63077" w:rsidRPr="00F63077">
        <w:rPr>
          <w:sz w:val="22"/>
          <w:szCs w:val="22"/>
        </w:rPr>
        <w:t xml:space="preserve"> w tym sposobu przetwarzania danych osobowych, środków technicznych i organizacyjnych zapewniających ochronę przetwarzanych danych osobowych odpowiednią do zagrożeń</w:t>
      </w:r>
      <w:r w:rsidR="00AF673F">
        <w:rPr>
          <w:sz w:val="22"/>
          <w:szCs w:val="22"/>
        </w:rPr>
        <w:t>,</w:t>
      </w:r>
      <w:r w:rsidR="00F63077" w:rsidRPr="00F63077">
        <w:rPr>
          <w:sz w:val="22"/>
          <w:szCs w:val="22"/>
        </w:rPr>
        <w:t xml:space="preserve"> jak również kategorii danych objętych </w:t>
      </w:r>
      <w:r w:rsidR="00F63077" w:rsidRPr="00F63077">
        <w:rPr>
          <w:sz w:val="22"/>
          <w:szCs w:val="22"/>
        </w:rPr>
        <w:lastRenderedPageBreak/>
        <w:t>ochroną oraz przestrzegania zasad określonych w dokumentacji wewnętrznej dotyczącej ochrony danych osobowych”.</w:t>
      </w:r>
    </w:p>
    <w:p w:rsidR="00FC26E1" w:rsidRDefault="00FC26E1" w:rsidP="00030BC7">
      <w:pPr>
        <w:spacing w:line="360" w:lineRule="auto"/>
        <w:jc w:val="both"/>
        <w:rPr>
          <w:bCs/>
          <w:sz w:val="22"/>
          <w:szCs w:val="22"/>
        </w:rPr>
      </w:pPr>
    </w:p>
    <w:p w:rsidR="0031207B" w:rsidRPr="008A31B0" w:rsidRDefault="00FC26E1" w:rsidP="008A31B0">
      <w:pPr>
        <w:spacing w:line="360" w:lineRule="auto"/>
        <w:jc w:val="both"/>
        <w:rPr>
          <w:sz w:val="22"/>
          <w:szCs w:val="22"/>
        </w:rPr>
      </w:pPr>
      <w:r w:rsidRPr="00D51BAB">
        <w:rPr>
          <w:bCs/>
          <w:sz w:val="22"/>
          <w:szCs w:val="22"/>
        </w:rPr>
        <w:t xml:space="preserve">- </w:t>
      </w:r>
      <w:r w:rsidR="005A3F0E" w:rsidRPr="00D51BAB">
        <w:rPr>
          <w:bCs/>
          <w:sz w:val="22"/>
          <w:szCs w:val="22"/>
        </w:rPr>
        <w:t xml:space="preserve">w </w:t>
      </w:r>
      <w:proofErr w:type="spellStart"/>
      <w:r w:rsidR="005A3F0E" w:rsidRPr="00D51BAB">
        <w:rPr>
          <w:bCs/>
          <w:sz w:val="22"/>
          <w:szCs w:val="22"/>
        </w:rPr>
        <w:t>ppkt</w:t>
      </w:r>
      <w:proofErr w:type="spellEnd"/>
      <w:r w:rsidR="005A3F0E" w:rsidRPr="00D51BAB">
        <w:rPr>
          <w:bCs/>
          <w:sz w:val="22"/>
          <w:szCs w:val="22"/>
        </w:rPr>
        <w:t xml:space="preserve"> 11</w:t>
      </w:r>
      <w:r w:rsidR="005A3F0E">
        <w:rPr>
          <w:bCs/>
          <w:sz w:val="22"/>
          <w:szCs w:val="22"/>
        </w:rPr>
        <w:t>.</w:t>
      </w:r>
      <w:r w:rsidR="005A3F0E" w:rsidRPr="00D51BAB">
        <w:rPr>
          <w:bCs/>
          <w:sz w:val="22"/>
          <w:szCs w:val="22"/>
        </w:rPr>
        <w:t xml:space="preserve"> </w:t>
      </w:r>
      <w:r w:rsidRPr="00D51BAB">
        <w:rPr>
          <w:bCs/>
          <w:sz w:val="22"/>
          <w:szCs w:val="22"/>
        </w:rPr>
        <w:t>skreśla się zapis w brzmieniu: „</w:t>
      </w:r>
      <w:r w:rsidR="00D51BAB" w:rsidRPr="00D51BAB">
        <w:rPr>
          <w:sz w:val="22"/>
          <w:szCs w:val="22"/>
        </w:rPr>
        <w:t>Sprawdzanie zgodności przetwarzania danych osobowych z przepisami o ochronie danych osobowych oraz opracowanie w tym zakresie sprawozdania dla Administratora Danych Osobowych”</w:t>
      </w:r>
      <w:r w:rsidR="00D51BAB">
        <w:rPr>
          <w:sz w:val="22"/>
          <w:szCs w:val="22"/>
        </w:rPr>
        <w:t xml:space="preserve"> wprowadzając nowy zapis w brzmieniu: </w:t>
      </w:r>
      <w:r w:rsidR="00D51BAB" w:rsidRPr="008A31B0">
        <w:rPr>
          <w:sz w:val="22"/>
          <w:szCs w:val="22"/>
        </w:rPr>
        <w:t>„</w:t>
      </w:r>
      <w:r w:rsidR="0031207B" w:rsidRPr="008A31B0">
        <w:rPr>
          <w:sz w:val="22"/>
          <w:szCs w:val="22"/>
        </w:rPr>
        <w:t>Prowadzenie sprawdzeń planowych i doraźnych oraz przygotowywanie sprawozdań dla Administratora Danych Osobowych lub wykonywanie czynności sprawdzających zleconych przez Generalnego Inspektora Danych Osobowych w zakresie przestrzegania przepisów o ochronie danych osobowych</w:t>
      </w:r>
      <w:r w:rsidR="00080912">
        <w:rPr>
          <w:sz w:val="22"/>
          <w:szCs w:val="22"/>
        </w:rPr>
        <w:t>,</w:t>
      </w:r>
      <w:r w:rsidR="0031207B" w:rsidRPr="008A31B0">
        <w:rPr>
          <w:sz w:val="22"/>
          <w:szCs w:val="22"/>
        </w:rPr>
        <w:t xml:space="preserve"> </w:t>
      </w:r>
      <w:r w:rsidR="00E34509">
        <w:rPr>
          <w:sz w:val="22"/>
          <w:szCs w:val="22"/>
        </w:rPr>
        <w:t xml:space="preserve"> </w:t>
      </w:r>
      <w:r w:rsidR="00080912">
        <w:rPr>
          <w:sz w:val="22"/>
          <w:szCs w:val="22"/>
        </w:rPr>
        <w:t>w szczególności:</w:t>
      </w:r>
      <w:r w:rsidR="0031207B" w:rsidRPr="008A31B0">
        <w:rPr>
          <w:sz w:val="22"/>
          <w:szCs w:val="22"/>
        </w:rPr>
        <w:t xml:space="preserve"> zbiorów danych osobowych i systemów informatycznych służących do przetwarzania danych osobowych przy uwzględnieniu konieczności niezbędnej weryfikacji zgodności p</w:t>
      </w:r>
      <w:r w:rsidR="00E34509">
        <w:rPr>
          <w:sz w:val="22"/>
          <w:szCs w:val="22"/>
        </w:rPr>
        <w:t>rzetwarzania danych osobowych w </w:t>
      </w:r>
      <w:r w:rsidR="0031207B" w:rsidRPr="008A31B0">
        <w:rPr>
          <w:sz w:val="22"/>
          <w:szCs w:val="22"/>
        </w:rPr>
        <w:t>przedmiocie zgodności z przepisami prawa”.</w:t>
      </w:r>
    </w:p>
    <w:p w:rsidR="00D51BAB" w:rsidRPr="00D51BAB" w:rsidRDefault="00D51BAB" w:rsidP="00D51BAB">
      <w:pPr>
        <w:spacing w:line="360" w:lineRule="auto"/>
        <w:jc w:val="both"/>
        <w:rPr>
          <w:sz w:val="22"/>
          <w:szCs w:val="22"/>
        </w:rPr>
      </w:pPr>
    </w:p>
    <w:p w:rsidR="005F20D5" w:rsidRDefault="00F73150" w:rsidP="005F20D5">
      <w:pPr>
        <w:spacing w:line="360" w:lineRule="auto"/>
        <w:jc w:val="both"/>
        <w:rPr>
          <w:sz w:val="22"/>
          <w:szCs w:val="22"/>
        </w:rPr>
      </w:pPr>
      <w:r w:rsidRPr="005F20D5">
        <w:rPr>
          <w:bCs/>
          <w:sz w:val="22"/>
          <w:szCs w:val="22"/>
        </w:rPr>
        <w:t xml:space="preserve">-  </w:t>
      </w:r>
      <w:r w:rsidR="005A3F0E" w:rsidRPr="005F20D5">
        <w:rPr>
          <w:bCs/>
          <w:sz w:val="22"/>
          <w:szCs w:val="22"/>
        </w:rPr>
        <w:t xml:space="preserve">w </w:t>
      </w:r>
      <w:proofErr w:type="spellStart"/>
      <w:r w:rsidR="005A3F0E" w:rsidRPr="005F20D5">
        <w:rPr>
          <w:bCs/>
          <w:sz w:val="22"/>
          <w:szCs w:val="22"/>
        </w:rPr>
        <w:t>ppkt</w:t>
      </w:r>
      <w:proofErr w:type="spellEnd"/>
      <w:r w:rsidR="005A3F0E" w:rsidRPr="005F20D5">
        <w:rPr>
          <w:bCs/>
          <w:sz w:val="22"/>
          <w:szCs w:val="22"/>
        </w:rPr>
        <w:t xml:space="preserve"> 12. skreśla się zapis w brzmieniu: </w:t>
      </w:r>
      <w:r w:rsidR="00DB726C" w:rsidRPr="005F20D5">
        <w:rPr>
          <w:sz w:val="22"/>
          <w:szCs w:val="22"/>
        </w:rPr>
        <w:t>„Opracowanie, aktualizowanie i nadzorowanie Polityki Bezpieczeństwa Informacji i Instrukcji zarządzania systemem informatycznym, oraz przestrzegania  zasad w niej określonych”</w:t>
      </w:r>
      <w:r w:rsidR="00834331">
        <w:rPr>
          <w:sz w:val="22"/>
          <w:szCs w:val="22"/>
        </w:rPr>
        <w:t xml:space="preserve"> </w:t>
      </w:r>
      <w:r w:rsidR="00DB726C" w:rsidRPr="005F20D5">
        <w:rPr>
          <w:sz w:val="22"/>
          <w:szCs w:val="22"/>
        </w:rPr>
        <w:t xml:space="preserve">wprowadzając nowy zapis w brzmieniu: </w:t>
      </w:r>
      <w:r w:rsidR="005F20D5" w:rsidRPr="005F20D5">
        <w:rPr>
          <w:sz w:val="22"/>
          <w:szCs w:val="22"/>
        </w:rPr>
        <w:t>„Sprawowanie nadzoru</w:t>
      </w:r>
      <w:r w:rsidR="005F20D5">
        <w:rPr>
          <w:sz w:val="22"/>
          <w:szCs w:val="22"/>
        </w:rPr>
        <w:t xml:space="preserve">                             </w:t>
      </w:r>
      <w:r w:rsidR="005F20D5" w:rsidRPr="005F20D5">
        <w:rPr>
          <w:sz w:val="22"/>
          <w:szCs w:val="22"/>
        </w:rPr>
        <w:t xml:space="preserve"> i dokonywanie weryfikacji przez Administratora Bezpieczeństwa Informacji w zakresie opracowania </w:t>
      </w:r>
      <w:r w:rsidR="005F20D5">
        <w:rPr>
          <w:sz w:val="22"/>
          <w:szCs w:val="22"/>
        </w:rPr>
        <w:t xml:space="preserve">                  </w:t>
      </w:r>
      <w:r w:rsidR="005F20D5" w:rsidRPr="005F20D5">
        <w:rPr>
          <w:sz w:val="22"/>
          <w:szCs w:val="22"/>
        </w:rPr>
        <w:t>i kompletności dokumentacji przetwarzania danych osobowych</w:t>
      </w:r>
      <w:r w:rsidR="005C4CD8">
        <w:rPr>
          <w:sz w:val="22"/>
          <w:szCs w:val="22"/>
        </w:rPr>
        <w:t>,</w:t>
      </w:r>
      <w:r w:rsidR="005F20D5" w:rsidRPr="005F20D5">
        <w:rPr>
          <w:sz w:val="22"/>
          <w:szCs w:val="22"/>
        </w:rPr>
        <w:t xml:space="preserve"> w tym Polityki Bezpieczeństwa Informacji i Instrukcji Zarządzania Systemem Informatycznym obowiązujących w Urzędzie Miejskim, zgodności dokumentacji przetwarzania danych z obowiązującymi przepisami prawa, w tym umów powierzenia danych osobowych i zawartych w nich zapisów stanu faktycznego w zakresie powierzenia przetwarzania danych osobowych, zgodności zastosowanych środków technicznych </w:t>
      </w:r>
      <w:r w:rsidR="00E34509">
        <w:rPr>
          <w:sz w:val="22"/>
          <w:szCs w:val="22"/>
        </w:rPr>
        <w:t xml:space="preserve"> </w:t>
      </w:r>
      <w:r w:rsidR="005F20D5" w:rsidRPr="005F20D5">
        <w:rPr>
          <w:sz w:val="22"/>
          <w:szCs w:val="22"/>
        </w:rPr>
        <w:t>i organizacyjnych służących przeciwdziałaniu zagrożeniom dla ochrony powierzanych danych osobowych, monitorowanie stron umowy w zakresie powierzenia danych</w:t>
      </w:r>
      <w:r w:rsidR="005C4CD8">
        <w:rPr>
          <w:sz w:val="22"/>
          <w:szCs w:val="22"/>
        </w:rPr>
        <w:t>,</w:t>
      </w:r>
      <w:r w:rsidR="00E34509">
        <w:rPr>
          <w:sz w:val="22"/>
          <w:szCs w:val="22"/>
        </w:rPr>
        <w:t xml:space="preserve"> </w:t>
      </w:r>
      <w:r w:rsidR="005F20D5" w:rsidRPr="005F20D5">
        <w:rPr>
          <w:sz w:val="22"/>
          <w:szCs w:val="22"/>
        </w:rPr>
        <w:t>w szczególności</w:t>
      </w:r>
      <w:r w:rsidR="005C4CD8">
        <w:rPr>
          <w:sz w:val="22"/>
          <w:szCs w:val="22"/>
        </w:rPr>
        <w:t>:</w:t>
      </w:r>
      <w:r w:rsidR="00E34509">
        <w:rPr>
          <w:sz w:val="22"/>
          <w:szCs w:val="22"/>
        </w:rPr>
        <w:t xml:space="preserve"> przestrzegania zasad i </w:t>
      </w:r>
      <w:r w:rsidR="005F20D5" w:rsidRPr="005F20D5">
        <w:rPr>
          <w:sz w:val="22"/>
          <w:szCs w:val="22"/>
        </w:rPr>
        <w:t>obowi</w:t>
      </w:r>
      <w:r w:rsidR="00E34509">
        <w:rPr>
          <w:sz w:val="22"/>
          <w:szCs w:val="22"/>
        </w:rPr>
        <w:t xml:space="preserve">ązków wynikających z przepisów </w:t>
      </w:r>
      <w:r w:rsidR="005F20D5" w:rsidRPr="005F20D5">
        <w:rPr>
          <w:sz w:val="22"/>
          <w:szCs w:val="22"/>
        </w:rPr>
        <w:t>o ochronie danych osobowych”</w:t>
      </w:r>
      <w:r w:rsidR="005F20D5">
        <w:rPr>
          <w:sz w:val="22"/>
          <w:szCs w:val="22"/>
        </w:rPr>
        <w:t>.</w:t>
      </w:r>
    </w:p>
    <w:p w:rsidR="005F20D5" w:rsidRDefault="005F20D5" w:rsidP="005F20D5">
      <w:pPr>
        <w:spacing w:line="360" w:lineRule="auto"/>
        <w:jc w:val="both"/>
        <w:rPr>
          <w:sz w:val="22"/>
          <w:szCs w:val="22"/>
        </w:rPr>
      </w:pPr>
    </w:p>
    <w:p w:rsidR="00B04D93" w:rsidRPr="00934C9B" w:rsidRDefault="005F20D5" w:rsidP="00B04D9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4C9B">
        <w:rPr>
          <w:sz w:val="22"/>
          <w:szCs w:val="22"/>
        </w:rPr>
        <w:t xml:space="preserve">- </w:t>
      </w:r>
      <w:r w:rsidR="00A46DAD" w:rsidRPr="00934C9B">
        <w:rPr>
          <w:sz w:val="22"/>
          <w:szCs w:val="22"/>
        </w:rPr>
        <w:t xml:space="preserve">skreśla się zapis w brzmieniu: </w:t>
      </w:r>
      <w:r w:rsidR="00210714" w:rsidRPr="00934C9B">
        <w:rPr>
          <w:sz w:val="22"/>
          <w:szCs w:val="22"/>
        </w:rPr>
        <w:t>„Zakres  obowiązków  określają   przepisy</w:t>
      </w:r>
      <w:r w:rsidR="00D314EC">
        <w:rPr>
          <w:sz w:val="22"/>
          <w:szCs w:val="22"/>
        </w:rPr>
        <w:t xml:space="preserve">  ustawy  z  dnia  29.08.1997r. </w:t>
      </w:r>
      <w:r w:rsidR="00210714" w:rsidRPr="00934C9B">
        <w:rPr>
          <w:sz w:val="22"/>
          <w:szCs w:val="22"/>
        </w:rPr>
        <w:t>o  ochronie  danych  osobowych (Dz. U. z 2002 r. Nr 101, poz. 926 z późn. zm.)</w:t>
      </w:r>
      <w:r w:rsidR="00210714" w:rsidRPr="00934C9B">
        <w:rPr>
          <w:b/>
          <w:sz w:val="22"/>
          <w:szCs w:val="22"/>
        </w:rPr>
        <w:t xml:space="preserve"> </w:t>
      </w:r>
      <w:r w:rsidR="00E34509">
        <w:rPr>
          <w:b/>
          <w:sz w:val="22"/>
          <w:szCs w:val="22"/>
        </w:rPr>
        <w:t xml:space="preserve"> </w:t>
      </w:r>
      <w:r w:rsidR="00D314EC">
        <w:rPr>
          <w:sz w:val="22"/>
          <w:szCs w:val="22"/>
        </w:rPr>
        <w:t>i  ustawy z </w:t>
      </w:r>
      <w:r w:rsidR="006233AB">
        <w:rPr>
          <w:sz w:val="22"/>
          <w:szCs w:val="22"/>
        </w:rPr>
        <w:t>dnia 05.</w:t>
      </w:r>
      <w:r w:rsidR="00E34509">
        <w:rPr>
          <w:sz w:val="22"/>
          <w:szCs w:val="22"/>
        </w:rPr>
        <w:t>08.</w:t>
      </w:r>
      <w:r w:rsidR="00210714" w:rsidRPr="00934C9B">
        <w:rPr>
          <w:sz w:val="22"/>
          <w:szCs w:val="22"/>
        </w:rPr>
        <w:t xml:space="preserve">2010 r. o  ochronie informacji  niejawnych (Dz. U. z 2010 r. Nr 182,  </w:t>
      </w:r>
      <w:r w:rsidR="006233AB">
        <w:rPr>
          <w:sz w:val="22"/>
          <w:szCs w:val="22"/>
        </w:rPr>
        <w:t>poz. 1228)” wprowadzając </w:t>
      </w:r>
      <w:r w:rsidR="00210714" w:rsidRPr="00934C9B">
        <w:rPr>
          <w:sz w:val="22"/>
          <w:szCs w:val="22"/>
        </w:rPr>
        <w:t xml:space="preserve">nowy </w:t>
      </w:r>
      <w:r w:rsidR="009A4048" w:rsidRPr="00934C9B">
        <w:rPr>
          <w:sz w:val="22"/>
          <w:szCs w:val="22"/>
        </w:rPr>
        <w:t xml:space="preserve">zapis w brzmieniu: </w:t>
      </w:r>
      <w:r w:rsidR="00B04D93" w:rsidRPr="00934C9B">
        <w:rPr>
          <w:sz w:val="22"/>
          <w:szCs w:val="22"/>
        </w:rPr>
        <w:t>„Zakres  obowiązków  określają   przepisy  u</w:t>
      </w:r>
      <w:r w:rsidR="006233AB">
        <w:rPr>
          <w:sz w:val="22"/>
          <w:szCs w:val="22"/>
        </w:rPr>
        <w:t>stawy  z  dnia  29.08.1997r. o  </w:t>
      </w:r>
      <w:r w:rsidR="00B04D93" w:rsidRPr="00934C9B">
        <w:rPr>
          <w:sz w:val="22"/>
          <w:szCs w:val="22"/>
        </w:rPr>
        <w:t>ochronie  dan</w:t>
      </w:r>
      <w:r w:rsidR="00934C9B">
        <w:rPr>
          <w:sz w:val="22"/>
          <w:szCs w:val="22"/>
        </w:rPr>
        <w:t xml:space="preserve">ych  osobowych (tekst jednolity </w:t>
      </w:r>
      <w:r w:rsidR="00B04D93" w:rsidRPr="00934C9B">
        <w:rPr>
          <w:sz w:val="22"/>
          <w:szCs w:val="22"/>
        </w:rPr>
        <w:t xml:space="preserve"> Dz. U. z 2016 r. </w:t>
      </w:r>
      <w:r w:rsidR="006233AB">
        <w:rPr>
          <w:sz w:val="22"/>
          <w:szCs w:val="22"/>
        </w:rPr>
        <w:t xml:space="preserve"> </w:t>
      </w:r>
      <w:r w:rsidR="00B04D93" w:rsidRPr="00934C9B">
        <w:rPr>
          <w:sz w:val="22"/>
          <w:szCs w:val="22"/>
        </w:rPr>
        <w:t>poz. 922)</w:t>
      </w:r>
      <w:r w:rsidR="00B04D93" w:rsidRPr="00934C9B">
        <w:rPr>
          <w:b/>
          <w:sz w:val="22"/>
          <w:szCs w:val="22"/>
        </w:rPr>
        <w:t xml:space="preserve"> </w:t>
      </w:r>
      <w:r w:rsidR="00D314EC">
        <w:rPr>
          <w:sz w:val="22"/>
          <w:szCs w:val="22"/>
        </w:rPr>
        <w:t xml:space="preserve"> i  ustawy </w:t>
      </w:r>
      <w:r w:rsidR="006233AB">
        <w:rPr>
          <w:sz w:val="22"/>
          <w:szCs w:val="22"/>
        </w:rPr>
        <w:t>z dnia 05.08.</w:t>
      </w:r>
      <w:r w:rsidR="00B04D93" w:rsidRPr="00934C9B">
        <w:rPr>
          <w:sz w:val="22"/>
          <w:szCs w:val="22"/>
        </w:rPr>
        <w:t xml:space="preserve">2010 r. o  ochronie informacji  niejawnych (tekst jednolity Dz. U. </w:t>
      </w:r>
      <w:r w:rsidR="006233AB">
        <w:rPr>
          <w:sz w:val="22"/>
          <w:szCs w:val="22"/>
        </w:rPr>
        <w:t>z 2016r. poz. 1167 z </w:t>
      </w:r>
      <w:r w:rsidR="00B04D93" w:rsidRPr="00934C9B">
        <w:rPr>
          <w:sz w:val="22"/>
          <w:szCs w:val="22"/>
        </w:rPr>
        <w:t>późn. zm.)”.</w:t>
      </w:r>
    </w:p>
    <w:p w:rsidR="00B04D93" w:rsidRPr="00836275" w:rsidRDefault="00B04D93" w:rsidP="00B04D93">
      <w:pPr>
        <w:jc w:val="both"/>
      </w:pPr>
    </w:p>
    <w:p w:rsidR="00062973" w:rsidRDefault="00DB4DF7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15</w:t>
      </w:r>
      <w:r w:rsidR="00062973">
        <w:rPr>
          <w:bCs/>
          <w:sz w:val="22"/>
          <w:szCs w:val="22"/>
        </w:rPr>
        <w:t xml:space="preserve">) w pkt </w:t>
      </w:r>
      <w:r w:rsidR="00062973">
        <w:rPr>
          <w:b/>
          <w:bCs/>
          <w:sz w:val="22"/>
          <w:szCs w:val="22"/>
        </w:rPr>
        <w:t xml:space="preserve">XXXI. Doradca Prezydenta Miasta </w:t>
      </w:r>
      <w:bookmarkStart w:id="0" w:name="_GoBack"/>
      <w:bookmarkEnd w:id="0"/>
    </w:p>
    <w:p w:rsidR="00062973" w:rsidRDefault="00062973" w:rsidP="00030BC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skreśla się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 xml:space="preserve"> 3. w brzmieniu: „Koordynacja działań w zakresie współpracy z zagranicą”</w:t>
      </w:r>
      <w:r w:rsidR="00993818">
        <w:rPr>
          <w:bCs/>
          <w:sz w:val="22"/>
          <w:szCs w:val="22"/>
        </w:rPr>
        <w:t>.</w:t>
      </w:r>
    </w:p>
    <w:p w:rsidR="00BA78A6" w:rsidRDefault="00BA78A6" w:rsidP="00030BC7">
      <w:pPr>
        <w:spacing w:line="360" w:lineRule="auto"/>
        <w:jc w:val="both"/>
        <w:rPr>
          <w:bCs/>
          <w:sz w:val="22"/>
          <w:szCs w:val="22"/>
        </w:rPr>
      </w:pPr>
    </w:p>
    <w:p w:rsidR="00993818" w:rsidRDefault="00DB4DF7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16</w:t>
      </w:r>
      <w:r w:rsidR="00993818">
        <w:rPr>
          <w:bCs/>
          <w:sz w:val="22"/>
          <w:szCs w:val="22"/>
        </w:rPr>
        <w:t xml:space="preserve">) w pkt </w:t>
      </w:r>
      <w:r w:rsidR="00993818">
        <w:rPr>
          <w:b/>
          <w:bCs/>
          <w:sz w:val="22"/>
          <w:szCs w:val="22"/>
        </w:rPr>
        <w:t>XXXII. Asy</w:t>
      </w:r>
      <w:r w:rsidR="00B67C26">
        <w:rPr>
          <w:b/>
          <w:bCs/>
          <w:sz w:val="22"/>
          <w:szCs w:val="22"/>
        </w:rPr>
        <w:t>s</w:t>
      </w:r>
      <w:r w:rsidR="00993818">
        <w:rPr>
          <w:b/>
          <w:bCs/>
          <w:sz w:val="22"/>
          <w:szCs w:val="22"/>
        </w:rPr>
        <w:t>tent Prezydenta Miasta</w:t>
      </w:r>
    </w:p>
    <w:p w:rsidR="00993818" w:rsidRDefault="00993818" w:rsidP="0099381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dopisuje się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 xml:space="preserve"> 4. w brzmieniu: „Koordynacja działań w zakresie współpracy z zagranicą”.</w:t>
      </w:r>
    </w:p>
    <w:p w:rsidR="0076238C" w:rsidRDefault="0076238C" w:rsidP="00030BC7">
      <w:pPr>
        <w:spacing w:line="360" w:lineRule="auto"/>
        <w:jc w:val="both"/>
        <w:rPr>
          <w:bCs/>
          <w:sz w:val="22"/>
          <w:szCs w:val="22"/>
        </w:rPr>
      </w:pPr>
    </w:p>
    <w:p w:rsidR="000E439E" w:rsidRDefault="00DB4DF7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17</w:t>
      </w:r>
      <w:r w:rsidR="00B67C26">
        <w:rPr>
          <w:bCs/>
          <w:sz w:val="22"/>
          <w:szCs w:val="22"/>
        </w:rPr>
        <w:t xml:space="preserve">) w </w:t>
      </w:r>
      <w:proofErr w:type="spellStart"/>
      <w:r w:rsidR="00B67C26">
        <w:rPr>
          <w:bCs/>
          <w:sz w:val="22"/>
          <w:szCs w:val="22"/>
        </w:rPr>
        <w:t>ppkt</w:t>
      </w:r>
      <w:proofErr w:type="spellEnd"/>
      <w:r w:rsidR="00B67C26">
        <w:rPr>
          <w:bCs/>
          <w:sz w:val="22"/>
          <w:szCs w:val="22"/>
        </w:rPr>
        <w:t xml:space="preserve"> </w:t>
      </w:r>
      <w:r w:rsidR="00B67C26">
        <w:rPr>
          <w:b/>
          <w:bCs/>
          <w:sz w:val="22"/>
          <w:szCs w:val="22"/>
        </w:rPr>
        <w:t xml:space="preserve">XXXIII. </w:t>
      </w:r>
      <w:r w:rsidR="00B67C26">
        <w:rPr>
          <w:bCs/>
          <w:sz w:val="22"/>
          <w:szCs w:val="22"/>
        </w:rPr>
        <w:t>skreśla się zapis w brzmieniu: „</w:t>
      </w:r>
      <w:r w:rsidR="00B67C26">
        <w:rPr>
          <w:b/>
          <w:bCs/>
          <w:sz w:val="22"/>
          <w:szCs w:val="22"/>
        </w:rPr>
        <w:t>Pełnomocnik ds. Ja</w:t>
      </w:r>
      <w:r w:rsidR="005B6D36">
        <w:rPr>
          <w:b/>
          <w:bCs/>
          <w:sz w:val="22"/>
          <w:szCs w:val="22"/>
        </w:rPr>
        <w:t>kości i Obsługi Interesantów</w:t>
      </w:r>
      <w:r w:rsidR="000E439E">
        <w:rPr>
          <w:b/>
          <w:bCs/>
          <w:sz w:val="22"/>
          <w:szCs w:val="22"/>
        </w:rPr>
        <w:t>.</w:t>
      </w:r>
    </w:p>
    <w:p w:rsidR="000E439E" w:rsidRDefault="00B67C26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Pełnomocnik</w:t>
      </w:r>
      <w:r w:rsidR="00EA1BD4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ds. Jakości i</w:t>
      </w:r>
      <w:r w:rsidR="000E439E">
        <w:rPr>
          <w:b/>
          <w:bCs/>
          <w:sz w:val="22"/>
          <w:szCs w:val="22"/>
        </w:rPr>
        <w:t xml:space="preserve"> Obsługi Interesantów należy </w:t>
      </w:r>
      <w:r>
        <w:rPr>
          <w:b/>
          <w:bCs/>
          <w:sz w:val="22"/>
          <w:szCs w:val="22"/>
        </w:rPr>
        <w:t xml:space="preserve">w szczególności:” </w:t>
      </w:r>
      <w:r w:rsidR="000E439E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wprowadzając nowy z</w:t>
      </w:r>
      <w:r w:rsidR="005B6D36">
        <w:rPr>
          <w:bCs/>
          <w:sz w:val="22"/>
          <w:szCs w:val="22"/>
        </w:rPr>
        <w:t>apis</w:t>
      </w:r>
      <w:r>
        <w:rPr>
          <w:bCs/>
          <w:sz w:val="22"/>
          <w:szCs w:val="22"/>
        </w:rPr>
        <w:t xml:space="preserve"> w brzmieniu:  </w:t>
      </w:r>
      <w:r>
        <w:rPr>
          <w:b/>
          <w:bCs/>
          <w:sz w:val="22"/>
          <w:szCs w:val="22"/>
        </w:rPr>
        <w:t>„</w:t>
      </w:r>
      <w:r w:rsidR="000E439E">
        <w:rPr>
          <w:b/>
          <w:bCs/>
          <w:sz w:val="22"/>
          <w:szCs w:val="22"/>
        </w:rPr>
        <w:t>Pełnomocnik ds.</w:t>
      </w:r>
      <w:r w:rsidR="00DD6BC3">
        <w:rPr>
          <w:b/>
          <w:bCs/>
          <w:sz w:val="22"/>
          <w:szCs w:val="22"/>
        </w:rPr>
        <w:t xml:space="preserve"> BIP i Obsługi Klientów Urzędu</w:t>
      </w:r>
      <w:r w:rsidR="000E439E">
        <w:rPr>
          <w:b/>
          <w:bCs/>
          <w:sz w:val="22"/>
          <w:szCs w:val="22"/>
        </w:rPr>
        <w:t xml:space="preserve">.  </w:t>
      </w:r>
    </w:p>
    <w:p w:rsidR="00B67C26" w:rsidRDefault="00B67C26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</w:t>
      </w:r>
      <w:r w:rsidR="000E439E" w:rsidRPr="000E439E">
        <w:rPr>
          <w:b/>
          <w:bCs/>
          <w:sz w:val="22"/>
          <w:szCs w:val="22"/>
        </w:rPr>
        <w:t xml:space="preserve"> </w:t>
      </w:r>
      <w:r w:rsidR="000E439E">
        <w:rPr>
          <w:b/>
          <w:bCs/>
          <w:sz w:val="22"/>
          <w:szCs w:val="22"/>
        </w:rPr>
        <w:t>Pełnomocnik</w:t>
      </w:r>
      <w:r w:rsidR="00C84DC4">
        <w:rPr>
          <w:b/>
          <w:bCs/>
          <w:sz w:val="22"/>
          <w:szCs w:val="22"/>
        </w:rPr>
        <w:t>a</w:t>
      </w:r>
      <w:r w:rsidR="000E439E">
        <w:rPr>
          <w:b/>
          <w:bCs/>
          <w:sz w:val="22"/>
          <w:szCs w:val="22"/>
        </w:rPr>
        <w:t xml:space="preserve"> ds. </w:t>
      </w:r>
      <w:r w:rsidR="00DD6BC3">
        <w:rPr>
          <w:b/>
          <w:bCs/>
          <w:sz w:val="22"/>
          <w:szCs w:val="22"/>
        </w:rPr>
        <w:t xml:space="preserve">BIP i Obsługi Klientów Urzędu </w:t>
      </w:r>
      <w:r>
        <w:rPr>
          <w:b/>
          <w:bCs/>
          <w:sz w:val="22"/>
          <w:szCs w:val="22"/>
        </w:rPr>
        <w:t>należy w szczególności:”</w:t>
      </w:r>
      <w:r w:rsidR="00224B6C">
        <w:rPr>
          <w:b/>
          <w:bCs/>
          <w:sz w:val="22"/>
          <w:szCs w:val="22"/>
        </w:rPr>
        <w:t xml:space="preserve"> </w:t>
      </w:r>
    </w:p>
    <w:p w:rsidR="00F15AE0" w:rsidRDefault="00F15AE0" w:rsidP="00030BC7">
      <w:pPr>
        <w:spacing w:line="360" w:lineRule="auto"/>
        <w:jc w:val="both"/>
        <w:rPr>
          <w:b/>
          <w:bCs/>
          <w:sz w:val="22"/>
          <w:szCs w:val="22"/>
        </w:rPr>
      </w:pPr>
    </w:p>
    <w:p w:rsidR="00F15AE0" w:rsidRDefault="00DB4DF7" w:rsidP="00030BC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18</w:t>
      </w:r>
      <w:r w:rsidR="00F15AE0" w:rsidRPr="00F15AE0">
        <w:rPr>
          <w:bCs/>
          <w:sz w:val="22"/>
          <w:szCs w:val="22"/>
        </w:rPr>
        <w:t xml:space="preserve">) </w:t>
      </w:r>
      <w:r w:rsidR="00F15AE0">
        <w:rPr>
          <w:bCs/>
          <w:sz w:val="22"/>
          <w:szCs w:val="22"/>
        </w:rPr>
        <w:t xml:space="preserve">po pkt </w:t>
      </w:r>
      <w:r w:rsidR="00F15AE0">
        <w:rPr>
          <w:b/>
          <w:bCs/>
          <w:sz w:val="22"/>
          <w:szCs w:val="22"/>
        </w:rPr>
        <w:t xml:space="preserve">XXXIII. </w:t>
      </w:r>
      <w:r w:rsidR="00523445">
        <w:rPr>
          <w:bCs/>
          <w:sz w:val="22"/>
          <w:szCs w:val="22"/>
        </w:rPr>
        <w:t xml:space="preserve">dopisuje się pkt </w:t>
      </w:r>
      <w:r w:rsidR="00523445">
        <w:rPr>
          <w:b/>
          <w:bCs/>
          <w:sz w:val="22"/>
          <w:szCs w:val="22"/>
        </w:rPr>
        <w:t xml:space="preserve">XXXIV. </w:t>
      </w:r>
      <w:r w:rsidR="00523445">
        <w:rPr>
          <w:bCs/>
          <w:sz w:val="22"/>
          <w:szCs w:val="22"/>
        </w:rPr>
        <w:t xml:space="preserve">w brzmieniu: </w:t>
      </w:r>
      <w:r w:rsidR="00523445">
        <w:rPr>
          <w:b/>
          <w:bCs/>
          <w:sz w:val="22"/>
          <w:szCs w:val="22"/>
        </w:rPr>
        <w:t>„Rzecznik Prasowy</w:t>
      </w:r>
    </w:p>
    <w:p w:rsidR="00597265" w:rsidRDefault="00523445" w:rsidP="0059726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Rzecznika Prasowego należy w szczególności:</w:t>
      </w:r>
    </w:p>
    <w:p w:rsidR="00881FD1" w:rsidRDefault="00597265" w:rsidP="00C65017">
      <w:pPr>
        <w:spacing w:line="360" w:lineRule="auto"/>
        <w:jc w:val="both"/>
        <w:rPr>
          <w:bCs/>
          <w:sz w:val="22"/>
          <w:szCs w:val="22"/>
        </w:rPr>
      </w:pPr>
      <w:r w:rsidRPr="003A2A9B">
        <w:rPr>
          <w:bCs/>
          <w:sz w:val="22"/>
          <w:szCs w:val="22"/>
        </w:rPr>
        <w:t>1. Bieżąca współpraca z dziennikarzami, zbieranie informacji z poszczególnych komórek organizacyjnych Urzędu i przygotowywanie odpowiedzi na pytania dziennikarzy, oprac</w:t>
      </w:r>
      <w:r w:rsidR="00C65017">
        <w:rPr>
          <w:bCs/>
          <w:sz w:val="22"/>
          <w:szCs w:val="22"/>
        </w:rPr>
        <w:t>owywanie komunikatów prasowych.</w:t>
      </w:r>
    </w:p>
    <w:p w:rsidR="00881FD1" w:rsidRDefault="00597265" w:rsidP="00C65017">
      <w:pPr>
        <w:spacing w:line="360" w:lineRule="auto"/>
        <w:jc w:val="both"/>
        <w:rPr>
          <w:sz w:val="22"/>
          <w:szCs w:val="22"/>
        </w:rPr>
      </w:pPr>
      <w:r w:rsidRPr="003A2A9B">
        <w:rPr>
          <w:bCs/>
          <w:sz w:val="22"/>
          <w:szCs w:val="22"/>
        </w:rPr>
        <w:t xml:space="preserve">2. </w:t>
      </w:r>
      <w:r w:rsidRPr="003A2A9B">
        <w:rPr>
          <w:sz w:val="22"/>
          <w:szCs w:val="22"/>
        </w:rPr>
        <w:t xml:space="preserve">Informowanie mediów (prasa, media elektroniczne, internet) o najważniejszych wydarzeniach </w:t>
      </w:r>
      <w:r w:rsidR="00881FD1">
        <w:rPr>
          <w:sz w:val="22"/>
          <w:szCs w:val="22"/>
        </w:rPr>
        <w:t xml:space="preserve">                   </w:t>
      </w:r>
      <w:r w:rsidRPr="003A2A9B">
        <w:rPr>
          <w:sz w:val="22"/>
          <w:szCs w:val="22"/>
        </w:rPr>
        <w:t>w mieście.</w:t>
      </w:r>
    </w:p>
    <w:p w:rsidR="00881FD1" w:rsidRDefault="00597265" w:rsidP="00C65017">
      <w:pPr>
        <w:spacing w:line="360" w:lineRule="auto"/>
        <w:jc w:val="both"/>
        <w:rPr>
          <w:bCs/>
          <w:sz w:val="22"/>
          <w:szCs w:val="22"/>
        </w:rPr>
      </w:pPr>
      <w:r w:rsidRPr="003A2A9B">
        <w:rPr>
          <w:sz w:val="22"/>
          <w:szCs w:val="22"/>
        </w:rPr>
        <w:t xml:space="preserve">3. </w:t>
      </w:r>
      <w:r w:rsidRPr="003A2A9B">
        <w:rPr>
          <w:bCs/>
          <w:sz w:val="22"/>
          <w:szCs w:val="22"/>
        </w:rPr>
        <w:t>Ustalanie tematów i redagowanie tekst</w:t>
      </w:r>
      <w:r w:rsidR="00C65017">
        <w:rPr>
          <w:bCs/>
          <w:sz w:val="22"/>
          <w:szCs w:val="22"/>
        </w:rPr>
        <w:t>ów do „Przeglądu Dąbrowskiego”.</w:t>
      </w:r>
    </w:p>
    <w:p w:rsidR="00881FD1" w:rsidRDefault="00597265" w:rsidP="00C65017">
      <w:pPr>
        <w:spacing w:line="360" w:lineRule="auto"/>
        <w:jc w:val="both"/>
        <w:rPr>
          <w:bCs/>
          <w:sz w:val="22"/>
          <w:szCs w:val="22"/>
        </w:rPr>
      </w:pPr>
      <w:r w:rsidRPr="003A2A9B">
        <w:rPr>
          <w:sz w:val="22"/>
          <w:szCs w:val="22"/>
        </w:rPr>
        <w:t xml:space="preserve">4. </w:t>
      </w:r>
      <w:r w:rsidRPr="003A2A9B">
        <w:rPr>
          <w:bCs/>
          <w:sz w:val="22"/>
          <w:szCs w:val="22"/>
        </w:rPr>
        <w:t>Bieżący monitoring mediów (prasa, m</w:t>
      </w:r>
      <w:r w:rsidR="00881FD1">
        <w:rPr>
          <w:bCs/>
          <w:sz w:val="22"/>
          <w:szCs w:val="22"/>
        </w:rPr>
        <w:t>edia elektroniczne, internet).</w:t>
      </w:r>
      <w:r w:rsidR="00C65017">
        <w:rPr>
          <w:bCs/>
          <w:sz w:val="22"/>
          <w:szCs w:val="22"/>
        </w:rPr>
        <w:t xml:space="preserve"> </w:t>
      </w:r>
    </w:p>
    <w:p w:rsidR="00881FD1" w:rsidRDefault="00597265" w:rsidP="00C65017">
      <w:pPr>
        <w:spacing w:line="360" w:lineRule="auto"/>
        <w:jc w:val="both"/>
        <w:rPr>
          <w:bCs/>
          <w:sz w:val="22"/>
          <w:szCs w:val="22"/>
        </w:rPr>
      </w:pPr>
      <w:r w:rsidRPr="003A2A9B">
        <w:rPr>
          <w:bCs/>
          <w:sz w:val="22"/>
          <w:szCs w:val="22"/>
        </w:rPr>
        <w:t>5. Nadzór nad profilami społecznościowymi Miasta na facebooku (profil oficjalny,</w:t>
      </w:r>
      <w:r w:rsidR="00C65017">
        <w:rPr>
          <w:bCs/>
          <w:sz w:val="22"/>
          <w:szCs w:val="22"/>
        </w:rPr>
        <w:t xml:space="preserve"> Fabryka Pełna Życia, Dąbrowski Budżet Partycypacyjny).</w:t>
      </w:r>
    </w:p>
    <w:p w:rsidR="00881FD1" w:rsidRDefault="00597265" w:rsidP="00C65017">
      <w:pPr>
        <w:spacing w:line="360" w:lineRule="auto"/>
        <w:jc w:val="both"/>
        <w:rPr>
          <w:bCs/>
          <w:sz w:val="22"/>
          <w:szCs w:val="22"/>
        </w:rPr>
      </w:pPr>
      <w:r w:rsidRPr="003A2A9B">
        <w:rPr>
          <w:bCs/>
          <w:sz w:val="22"/>
          <w:szCs w:val="22"/>
        </w:rPr>
        <w:t>6. Nadzór</w:t>
      </w:r>
      <w:r w:rsidR="00C65017">
        <w:rPr>
          <w:bCs/>
          <w:sz w:val="22"/>
          <w:szCs w:val="22"/>
        </w:rPr>
        <w:t xml:space="preserve"> nad stroną internetową Miasta.</w:t>
      </w:r>
    </w:p>
    <w:p w:rsidR="00881FD1" w:rsidRDefault="00597265" w:rsidP="00C65017">
      <w:pPr>
        <w:spacing w:line="360" w:lineRule="auto"/>
        <w:jc w:val="both"/>
        <w:rPr>
          <w:bCs/>
          <w:sz w:val="22"/>
          <w:szCs w:val="22"/>
        </w:rPr>
      </w:pPr>
      <w:r w:rsidRPr="003A2A9B">
        <w:rPr>
          <w:bCs/>
          <w:sz w:val="22"/>
          <w:szCs w:val="22"/>
        </w:rPr>
        <w:t>7. Przygotowywanie prezen</w:t>
      </w:r>
      <w:r w:rsidR="00C65017">
        <w:rPr>
          <w:bCs/>
          <w:sz w:val="22"/>
          <w:szCs w:val="22"/>
        </w:rPr>
        <w:t>tacji na spotkania Prezydenta</w:t>
      </w:r>
      <w:r w:rsidR="008B1DD9">
        <w:rPr>
          <w:bCs/>
          <w:sz w:val="22"/>
          <w:szCs w:val="22"/>
        </w:rPr>
        <w:t xml:space="preserve"> </w:t>
      </w:r>
      <w:r w:rsidR="008B1DD9" w:rsidRPr="00BE6157">
        <w:rPr>
          <w:bCs/>
          <w:sz w:val="22"/>
          <w:szCs w:val="22"/>
        </w:rPr>
        <w:t>Miasta</w:t>
      </w:r>
      <w:r w:rsidR="00C65017" w:rsidRPr="00BE6157">
        <w:rPr>
          <w:bCs/>
          <w:sz w:val="22"/>
          <w:szCs w:val="22"/>
        </w:rPr>
        <w:t>.</w:t>
      </w:r>
      <w:r w:rsidR="00C65017">
        <w:rPr>
          <w:bCs/>
          <w:sz w:val="22"/>
          <w:szCs w:val="22"/>
        </w:rPr>
        <w:tab/>
      </w:r>
      <w:r w:rsidR="007B363C">
        <w:rPr>
          <w:bCs/>
          <w:sz w:val="22"/>
          <w:szCs w:val="22"/>
        </w:rPr>
        <w:t xml:space="preserve">   </w:t>
      </w:r>
    </w:p>
    <w:p w:rsidR="00881FD1" w:rsidRDefault="00597265" w:rsidP="00C65017">
      <w:pPr>
        <w:spacing w:line="360" w:lineRule="auto"/>
        <w:jc w:val="both"/>
        <w:rPr>
          <w:sz w:val="22"/>
          <w:szCs w:val="22"/>
        </w:rPr>
      </w:pPr>
      <w:r w:rsidRPr="003A2A9B">
        <w:rPr>
          <w:bCs/>
          <w:sz w:val="22"/>
          <w:szCs w:val="22"/>
        </w:rPr>
        <w:t>8.</w:t>
      </w:r>
      <w:r w:rsidRPr="003A2A9B">
        <w:rPr>
          <w:sz w:val="22"/>
          <w:szCs w:val="22"/>
        </w:rPr>
        <w:t xml:space="preserve"> Uczestniczenie w regionalnych sp</w:t>
      </w:r>
      <w:r w:rsidR="00C65017">
        <w:rPr>
          <w:sz w:val="22"/>
          <w:szCs w:val="22"/>
        </w:rPr>
        <w:t xml:space="preserve">otkaniach przedstawicieli władz </w:t>
      </w:r>
      <w:r w:rsidRPr="003A2A9B">
        <w:rPr>
          <w:sz w:val="22"/>
          <w:szCs w:val="22"/>
        </w:rPr>
        <w:t>samorządowych i lokalnej prasy oraz</w:t>
      </w:r>
      <w:r w:rsidR="008B1DD9">
        <w:rPr>
          <w:sz w:val="22"/>
          <w:szCs w:val="22"/>
        </w:rPr>
        <w:t xml:space="preserve"> rzeczników prasowych </w:t>
      </w:r>
      <w:r w:rsidR="008B1DD9" w:rsidRPr="00BE6157">
        <w:rPr>
          <w:sz w:val="22"/>
          <w:szCs w:val="22"/>
        </w:rPr>
        <w:t>urzędów</w:t>
      </w:r>
      <w:r w:rsidRPr="00BE6157">
        <w:rPr>
          <w:sz w:val="22"/>
          <w:szCs w:val="22"/>
        </w:rPr>
        <w:t>.</w:t>
      </w:r>
      <w:r w:rsidR="008B1DD9">
        <w:rPr>
          <w:b/>
          <w:sz w:val="22"/>
          <w:szCs w:val="22"/>
        </w:rPr>
        <w:t xml:space="preserve"> </w:t>
      </w:r>
      <w:r w:rsidR="007B363C">
        <w:rPr>
          <w:b/>
          <w:sz w:val="22"/>
          <w:szCs w:val="22"/>
        </w:rPr>
        <w:t xml:space="preserve">   </w:t>
      </w:r>
      <w:r w:rsidR="008B1DD9">
        <w:rPr>
          <w:b/>
          <w:sz w:val="22"/>
          <w:szCs w:val="22"/>
        </w:rPr>
        <w:t xml:space="preserve"> </w:t>
      </w:r>
    </w:p>
    <w:p w:rsidR="00597265" w:rsidRPr="00C65017" w:rsidRDefault="00597265" w:rsidP="00C65017">
      <w:pPr>
        <w:spacing w:line="360" w:lineRule="auto"/>
        <w:jc w:val="both"/>
        <w:rPr>
          <w:sz w:val="22"/>
          <w:szCs w:val="22"/>
        </w:rPr>
      </w:pPr>
      <w:r w:rsidRPr="003A2A9B">
        <w:rPr>
          <w:bCs/>
          <w:sz w:val="22"/>
          <w:szCs w:val="22"/>
        </w:rPr>
        <w:t>9. Inne zadania z zakresu obsługi medialnej polecone przez Prezydenta Miasta i jego Zastępców</w:t>
      </w:r>
      <w:r w:rsidR="000E4407">
        <w:rPr>
          <w:bCs/>
          <w:sz w:val="22"/>
          <w:szCs w:val="22"/>
        </w:rPr>
        <w:t>”</w:t>
      </w:r>
      <w:r w:rsidRPr="003A2A9B">
        <w:rPr>
          <w:bCs/>
          <w:sz w:val="22"/>
          <w:szCs w:val="22"/>
        </w:rPr>
        <w:t>.</w:t>
      </w:r>
    </w:p>
    <w:p w:rsidR="00C22E4B" w:rsidRDefault="00C22E4B" w:rsidP="003D4134">
      <w:pPr>
        <w:spacing w:line="360" w:lineRule="auto"/>
        <w:jc w:val="both"/>
        <w:rPr>
          <w:sz w:val="22"/>
          <w:szCs w:val="22"/>
        </w:rPr>
      </w:pPr>
    </w:p>
    <w:p w:rsidR="003D4134" w:rsidRPr="00B66C8C" w:rsidRDefault="003D4134" w:rsidP="003D4134">
      <w:pPr>
        <w:spacing w:line="360" w:lineRule="auto"/>
        <w:jc w:val="both"/>
        <w:rPr>
          <w:sz w:val="22"/>
          <w:szCs w:val="22"/>
        </w:rPr>
      </w:pPr>
      <w:r w:rsidRPr="00B66C8C">
        <w:rPr>
          <w:sz w:val="22"/>
          <w:szCs w:val="22"/>
        </w:rPr>
        <w:t xml:space="preserve">4. W </w:t>
      </w:r>
      <w:r w:rsidRPr="00B66C8C">
        <w:rPr>
          <w:b/>
          <w:sz w:val="22"/>
          <w:szCs w:val="22"/>
        </w:rPr>
        <w:t>Załączniku Nr 1</w:t>
      </w:r>
      <w:r w:rsidRPr="00B66C8C">
        <w:rPr>
          <w:sz w:val="22"/>
          <w:szCs w:val="22"/>
        </w:rPr>
        <w:t xml:space="preserve"> do Regulaminu Organizacyjnego Urzędu Miejskiego w Dąbrowie Górniczej nadanego Zarządzeniem Nr 153.2011 Prezydenta Miasta Dąbrowy Górniczej z dnia 29.03.2011r. </w:t>
      </w:r>
    </w:p>
    <w:p w:rsidR="003D4134" w:rsidRPr="00B66C8C" w:rsidRDefault="003D4134" w:rsidP="003D4134">
      <w:pPr>
        <w:spacing w:line="360" w:lineRule="auto"/>
        <w:jc w:val="both"/>
        <w:rPr>
          <w:b/>
          <w:sz w:val="22"/>
          <w:szCs w:val="22"/>
        </w:rPr>
      </w:pPr>
      <w:r w:rsidRPr="00B66C8C">
        <w:rPr>
          <w:b/>
          <w:sz w:val="22"/>
          <w:szCs w:val="22"/>
        </w:rPr>
        <w:t>Podział zadań pomiędzy Prezydentem Miasta, Zastępcami Prezydenta Miasta, Sekretarzem Miasta i Skarbnikiem Miasta</w:t>
      </w:r>
    </w:p>
    <w:p w:rsidR="00174B14" w:rsidRDefault="00A84B24" w:rsidP="00A84B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84B24">
        <w:rPr>
          <w:sz w:val="22"/>
          <w:szCs w:val="22"/>
        </w:rPr>
        <w:t xml:space="preserve">w części: </w:t>
      </w:r>
      <w:r>
        <w:rPr>
          <w:b/>
          <w:sz w:val="22"/>
          <w:szCs w:val="22"/>
          <w:u w:val="single"/>
        </w:rPr>
        <w:t xml:space="preserve">Prezydent Miasta </w:t>
      </w:r>
      <w:r>
        <w:rPr>
          <w:sz w:val="22"/>
          <w:szCs w:val="22"/>
        </w:rPr>
        <w:t>sprawuje nadzór:</w:t>
      </w:r>
    </w:p>
    <w:p w:rsidR="00A84B24" w:rsidRDefault="00C524C5" w:rsidP="00A84B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84B24">
        <w:rPr>
          <w:sz w:val="22"/>
          <w:szCs w:val="22"/>
        </w:rPr>
        <w:t xml:space="preserve">poprzez </w:t>
      </w:r>
      <w:r w:rsidR="00A84B24">
        <w:rPr>
          <w:b/>
          <w:sz w:val="22"/>
          <w:szCs w:val="22"/>
        </w:rPr>
        <w:t xml:space="preserve">Doradcę Prezydenta Miasta </w:t>
      </w:r>
      <w:r w:rsidR="00A84B24">
        <w:rPr>
          <w:sz w:val="22"/>
          <w:szCs w:val="22"/>
        </w:rPr>
        <w:t>nad pracą:</w:t>
      </w:r>
    </w:p>
    <w:p w:rsidR="007C0AA2" w:rsidRDefault="00C524C5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skreśla się pkt 3. w brzmieniu: „Biura ds. Współpracy z Zagranicą”</w:t>
      </w:r>
      <w:r w:rsidR="00791C2F">
        <w:rPr>
          <w:sz w:val="22"/>
          <w:szCs w:val="22"/>
        </w:rPr>
        <w:t>.</w:t>
      </w:r>
    </w:p>
    <w:p w:rsidR="00DA047F" w:rsidRDefault="00DA047F" w:rsidP="0037026D">
      <w:pPr>
        <w:spacing w:line="360" w:lineRule="auto"/>
        <w:jc w:val="both"/>
        <w:rPr>
          <w:sz w:val="22"/>
          <w:szCs w:val="22"/>
        </w:rPr>
      </w:pPr>
    </w:p>
    <w:p w:rsidR="0031645F" w:rsidRDefault="0031645F" w:rsidP="0037026D">
      <w:pPr>
        <w:spacing w:line="360" w:lineRule="auto"/>
        <w:jc w:val="both"/>
        <w:rPr>
          <w:sz w:val="22"/>
          <w:szCs w:val="22"/>
        </w:rPr>
      </w:pPr>
    </w:p>
    <w:p w:rsidR="0031645F" w:rsidRDefault="0031645F" w:rsidP="0037026D">
      <w:pPr>
        <w:spacing w:line="360" w:lineRule="auto"/>
        <w:jc w:val="both"/>
        <w:rPr>
          <w:sz w:val="22"/>
          <w:szCs w:val="22"/>
        </w:rPr>
      </w:pPr>
    </w:p>
    <w:p w:rsidR="006233AB" w:rsidRDefault="006233AB" w:rsidP="0037026D">
      <w:pPr>
        <w:spacing w:line="360" w:lineRule="auto"/>
        <w:jc w:val="both"/>
        <w:rPr>
          <w:sz w:val="22"/>
          <w:szCs w:val="22"/>
        </w:rPr>
      </w:pPr>
    </w:p>
    <w:p w:rsidR="006233AB" w:rsidRDefault="006233AB" w:rsidP="0037026D">
      <w:pPr>
        <w:spacing w:line="360" w:lineRule="auto"/>
        <w:jc w:val="both"/>
        <w:rPr>
          <w:sz w:val="22"/>
          <w:szCs w:val="22"/>
        </w:rPr>
      </w:pPr>
    </w:p>
    <w:p w:rsidR="00BC61E2" w:rsidRDefault="00C524C5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po</w:t>
      </w:r>
      <w:r w:rsidR="00D450E9">
        <w:rPr>
          <w:sz w:val="22"/>
          <w:szCs w:val="22"/>
        </w:rPr>
        <w:t xml:space="preserve">przez </w:t>
      </w:r>
      <w:r w:rsidR="00D450E9">
        <w:rPr>
          <w:b/>
          <w:sz w:val="22"/>
          <w:szCs w:val="22"/>
        </w:rPr>
        <w:t xml:space="preserve">Asystenta Prezydenta Miasta </w:t>
      </w:r>
      <w:r w:rsidR="00D450E9">
        <w:rPr>
          <w:sz w:val="22"/>
          <w:szCs w:val="22"/>
        </w:rPr>
        <w:t>nad pracą:</w:t>
      </w:r>
    </w:p>
    <w:p w:rsidR="00D450E9" w:rsidRDefault="0072652D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skreśla się pkt-y</w:t>
      </w:r>
      <w:r w:rsidR="002341DC">
        <w:rPr>
          <w:sz w:val="22"/>
          <w:szCs w:val="22"/>
        </w:rPr>
        <w:t xml:space="preserve"> w brzmieniu</w:t>
      </w:r>
      <w:r>
        <w:rPr>
          <w:sz w:val="22"/>
          <w:szCs w:val="22"/>
        </w:rPr>
        <w:t>:</w:t>
      </w:r>
    </w:p>
    <w:p w:rsidR="0072652D" w:rsidRDefault="0072652D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„1. Wydział Promocji, Kultury i Sportu</w:t>
      </w:r>
    </w:p>
    <w:p w:rsidR="00382E28" w:rsidRDefault="0072652D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E3BA5">
        <w:rPr>
          <w:sz w:val="22"/>
          <w:szCs w:val="22"/>
        </w:rPr>
        <w:t xml:space="preserve">Biura Prasowego” </w:t>
      </w:r>
    </w:p>
    <w:p w:rsidR="0072652D" w:rsidRDefault="00076787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wprowadzając nowe pkt-y</w:t>
      </w:r>
      <w:r w:rsidR="00CE3BA5">
        <w:rPr>
          <w:sz w:val="22"/>
          <w:szCs w:val="22"/>
        </w:rPr>
        <w:t xml:space="preserve"> w brzmieniu:</w:t>
      </w:r>
    </w:p>
    <w:p w:rsidR="00CE3BA5" w:rsidRDefault="00CE3BA5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„1. Wydziału Promocji i Komunikacji Społecznej</w:t>
      </w:r>
    </w:p>
    <w:p w:rsidR="00CE3BA5" w:rsidRDefault="00CE3BA5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Wydziału Kultury i Sportu</w:t>
      </w:r>
    </w:p>
    <w:p w:rsidR="00CE3BA5" w:rsidRPr="00D450E9" w:rsidRDefault="00CE3BA5" w:rsidP="00726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Rzecznika Prasowego”</w:t>
      </w:r>
    </w:p>
    <w:p w:rsidR="00BC61E2" w:rsidRDefault="00BC61E2" w:rsidP="0037026D">
      <w:pPr>
        <w:spacing w:line="360" w:lineRule="auto"/>
        <w:jc w:val="both"/>
        <w:rPr>
          <w:sz w:val="22"/>
          <w:szCs w:val="22"/>
        </w:rPr>
      </w:pPr>
    </w:p>
    <w:p w:rsidR="00403050" w:rsidRDefault="00403050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 części: </w:t>
      </w:r>
      <w:r w:rsidRPr="00403050">
        <w:rPr>
          <w:b/>
          <w:sz w:val="22"/>
          <w:szCs w:val="22"/>
          <w:u w:val="single"/>
        </w:rPr>
        <w:t xml:space="preserve">I Zastępca Prezydenta Miasta </w:t>
      </w:r>
      <w:r>
        <w:rPr>
          <w:sz w:val="22"/>
          <w:szCs w:val="22"/>
        </w:rPr>
        <w:t>– sprawuje bezpośredni  nadzór nad pracą:</w:t>
      </w:r>
    </w:p>
    <w:p w:rsidR="00403050" w:rsidRDefault="00403050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skreśla się pkt 6. w brzmieniu: „Jednostki Realizującej Projekt”</w:t>
      </w:r>
      <w:r w:rsidR="004E76E6">
        <w:rPr>
          <w:sz w:val="22"/>
          <w:szCs w:val="22"/>
        </w:rPr>
        <w:t>.</w:t>
      </w:r>
    </w:p>
    <w:p w:rsidR="00403050" w:rsidRDefault="00403050" w:rsidP="0037026D">
      <w:pPr>
        <w:spacing w:line="360" w:lineRule="auto"/>
        <w:jc w:val="both"/>
        <w:rPr>
          <w:sz w:val="22"/>
          <w:szCs w:val="22"/>
        </w:rPr>
      </w:pPr>
    </w:p>
    <w:p w:rsidR="00403050" w:rsidRDefault="00403050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 części: </w:t>
      </w:r>
      <w:r>
        <w:rPr>
          <w:b/>
          <w:sz w:val="22"/>
          <w:szCs w:val="22"/>
          <w:u w:val="single"/>
        </w:rPr>
        <w:t xml:space="preserve">Sekretarz Miasta </w:t>
      </w:r>
      <w:r>
        <w:rPr>
          <w:sz w:val="22"/>
          <w:szCs w:val="22"/>
        </w:rPr>
        <w:t>– sprawuje bezpośredni nadzór nad pracą:</w:t>
      </w:r>
    </w:p>
    <w:p w:rsidR="00403050" w:rsidRDefault="00403050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pkt 7. skreśla się zapis w brzmieniu: „Pełnomocnika ds. Jakości i Obsługi Interesantów” wprowadzając nowy zapis w brzmieniu: </w:t>
      </w:r>
      <w:r w:rsidR="00382E28">
        <w:rPr>
          <w:sz w:val="22"/>
          <w:szCs w:val="22"/>
        </w:rPr>
        <w:t>„</w:t>
      </w:r>
      <w:r w:rsidR="007C0AA2">
        <w:rPr>
          <w:sz w:val="22"/>
          <w:szCs w:val="22"/>
        </w:rPr>
        <w:t>Pełnomocnika ds.</w:t>
      </w:r>
      <w:r w:rsidR="00B17C5B">
        <w:rPr>
          <w:sz w:val="22"/>
          <w:szCs w:val="22"/>
        </w:rPr>
        <w:t xml:space="preserve"> BIP i Obsługi Klientów Urzędu</w:t>
      </w:r>
      <w:r w:rsidR="000D58E6">
        <w:rPr>
          <w:sz w:val="22"/>
          <w:szCs w:val="22"/>
        </w:rPr>
        <w:t>”</w:t>
      </w:r>
      <w:r w:rsidR="004E76E6">
        <w:rPr>
          <w:sz w:val="22"/>
          <w:szCs w:val="22"/>
        </w:rPr>
        <w:t>.</w:t>
      </w:r>
    </w:p>
    <w:p w:rsidR="00403050" w:rsidRDefault="00403050" w:rsidP="0037026D">
      <w:pPr>
        <w:spacing w:line="360" w:lineRule="auto"/>
        <w:jc w:val="both"/>
        <w:rPr>
          <w:sz w:val="22"/>
          <w:szCs w:val="22"/>
        </w:rPr>
      </w:pPr>
    </w:p>
    <w:p w:rsidR="00DB4DF7" w:rsidRDefault="00DB4DF7" w:rsidP="003702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66C8C">
        <w:rPr>
          <w:sz w:val="22"/>
          <w:szCs w:val="22"/>
        </w:rPr>
        <w:t xml:space="preserve">W </w:t>
      </w:r>
      <w:r w:rsidRPr="00B66C8C">
        <w:rPr>
          <w:b/>
          <w:sz w:val="22"/>
          <w:szCs w:val="22"/>
        </w:rPr>
        <w:t xml:space="preserve">Załączniku Nr </w:t>
      </w:r>
      <w:r>
        <w:rPr>
          <w:b/>
          <w:sz w:val="22"/>
          <w:szCs w:val="22"/>
        </w:rPr>
        <w:t>2</w:t>
      </w:r>
      <w:r w:rsidRPr="00B66C8C">
        <w:rPr>
          <w:sz w:val="22"/>
          <w:szCs w:val="22"/>
        </w:rPr>
        <w:t xml:space="preserve"> do Regulaminu Organizacyjnego Urzędu Miejskiego w Dąbrowie Górniczej nadanego Zarządzeniem Nr 153.2011 Prezydenta Miasta Dąbrowy Górniczej z dnia 29.03.2011r.</w:t>
      </w:r>
    </w:p>
    <w:p w:rsidR="00DD690B" w:rsidRDefault="00987526" w:rsidP="00E4614B">
      <w:pPr>
        <w:pStyle w:val="Nagwek2"/>
        <w:numPr>
          <w:ilvl w:val="0"/>
          <w:numId w:val="0"/>
        </w:numPr>
        <w:rPr>
          <w:sz w:val="22"/>
          <w:szCs w:val="22"/>
        </w:rPr>
      </w:pPr>
      <w:r w:rsidRPr="00987526">
        <w:rPr>
          <w:sz w:val="22"/>
        </w:rPr>
        <w:t>Podział  zadań  pomiędzy  Prezydentem  Miasta  i  Zast</w:t>
      </w:r>
      <w:r w:rsidR="006233AB">
        <w:rPr>
          <w:sz w:val="22"/>
        </w:rPr>
        <w:t xml:space="preserve">ępcami   Prezydenta    Miasta  </w:t>
      </w:r>
      <w:r w:rsidRPr="00987526">
        <w:rPr>
          <w:color w:val="000000"/>
          <w:sz w:val="22"/>
        </w:rPr>
        <w:t>w  zakresie  nadzoru  nad  jednostkami  organizacyjnymi  miasta i spółkami prawa handlowego z udziałem gminy</w:t>
      </w:r>
    </w:p>
    <w:p w:rsidR="00DD690B" w:rsidRDefault="00DD690B" w:rsidP="00DD69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0111">
        <w:rPr>
          <w:sz w:val="22"/>
          <w:szCs w:val="22"/>
        </w:rPr>
        <w:t xml:space="preserve"> </w:t>
      </w:r>
      <w:r w:rsidR="00D559D0" w:rsidRPr="006C554B">
        <w:rPr>
          <w:sz w:val="22"/>
          <w:szCs w:val="22"/>
        </w:rPr>
        <w:t xml:space="preserve">w części:  </w:t>
      </w:r>
      <w:r w:rsidR="00D559D0" w:rsidRPr="006C554B">
        <w:rPr>
          <w:b/>
          <w:sz w:val="22"/>
          <w:szCs w:val="22"/>
          <w:u w:val="single"/>
        </w:rPr>
        <w:t>III Zastępca Prezydenta Miasta</w:t>
      </w:r>
      <w:r w:rsidR="00A46151" w:rsidRPr="00A46151">
        <w:rPr>
          <w:b/>
          <w:sz w:val="22"/>
          <w:szCs w:val="22"/>
        </w:rPr>
        <w:t xml:space="preserve"> </w:t>
      </w:r>
      <w:r w:rsidR="00D559D0" w:rsidRPr="00A46151">
        <w:rPr>
          <w:b/>
          <w:sz w:val="22"/>
          <w:szCs w:val="22"/>
        </w:rPr>
        <w:t xml:space="preserve"> </w:t>
      </w:r>
      <w:r w:rsidR="00D559D0" w:rsidRPr="006C554B">
        <w:rPr>
          <w:sz w:val="22"/>
          <w:szCs w:val="22"/>
        </w:rPr>
        <w:t>nadzór w imieniu Prezydenta Miasta nad:</w:t>
      </w:r>
    </w:p>
    <w:p w:rsidR="00D559D0" w:rsidRDefault="00995FF7" w:rsidP="00DD690B">
      <w:pPr>
        <w:spacing w:line="360" w:lineRule="auto"/>
        <w:rPr>
          <w:sz w:val="22"/>
          <w:szCs w:val="22"/>
        </w:rPr>
      </w:pPr>
      <w:r w:rsidRPr="006C554B">
        <w:rPr>
          <w:sz w:val="22"/>
          <w:szCs w:val="22"/>
        </w:rPr>
        <w:t xml:space="preserve">skreśla się </w:t>
      </w:r>
      <w:proofErr w:type="spellStart"/>
      <w:r w:rsidRPr="006C554B">
        <w:rPr>
          <w:sz w:val="22"/>
          <w:szCs w:val="22"/>
        </w:rPr>
        <w:t>tiret</w:t>
      </w:r>
      <w:proofErr w:type="spellEnd"/>
      <w:r w:rsidRPr="006C554B">
        <w:rPr>
          <w:sz w:val="22"/>
          <w:szCs w:val="22"/>
        </w:rPr>
        <w:t xml:space="preserve"> 3 w brzmieniu: „Gimnazjami”</w:t>
      </w:r>
      <w:r w:rsidR="00CE6732">
        <w:rPr>
          <w:sz w:val="22"/>
          <w:szCs w:val="22"/>
        </w:rPr>
        <w:t>.</w:t>
      </w:r>
    </w:p>
    <w:p w:rsidR="00DB4DF7" w:rsidRDefault="00DB4DF7" w:rsidP="0037026D">
      <w:pPr>
        <w:spacing w:line="360" w:lineRule="auto"/>
        <w:jc w:val="both"/>
        <w:rPr>
          <w:sz w:val="22"/>
          <w:szCs w:val="22"/>
        </w:rPr>
      </w:pPr>
    </w:p>
    <w:p w:rsidR="007C4828" w:rsidRPr="00B66C8C" w:rsidRDefault="00995FF7" w:rsidP="007C48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C4828" w:rsidRPr="00B66C8C">
        <w:rPr>
          <w:sz w:val="22"/>
          <w:szCs w:val="22"/>
        </w:rPr>
        <w:t>.</w:t>
      </w:r>
      <w:r w:rsidR="007C4828" w:rsidRPr="00B66C8C">
        <w:rPr>
          <w:b/>
          <w:sz w:val="22"/>
          <w:szCs w:val="22"/>
        </w:rPr>
        <w:t xml:space="preserve"> </w:t>
      </w:r>
      <w:r w:rsidR="007C4828" w:rsidRPr="00B66C8C">
        <w:rPr>
          <w:sz w:val="22"/>
          <w:szCs w:val="22"/>
        </w:rPr>
        <w:t xml:space="preserve">W </w:t>
      </w:r>
      <w:r w:rsidR="007C4828" w:rsidRPr="00B66C8C">
        <w:rPr>
          <w:b/>
          <w:sz w:val="22"/>
          <w:szCs w:val="22"/>
        </w:rPr>
        <w:t>Załączniku Nr 4</w:t>
      </w:r>
      <w:r w:rsidR="007C4828" w:rsidRPr="00B66C8C">
        <w:rPr>
          <w:sz w:val="22"/>
          <w:szCs w:val="22"/>
        </w:rPr>
        <w:t xml:space="preserve"> do Regulaminu Organizacyjnego Urzędu Miejskiego w Dąbrowie Górniczej nadanego Zarządzeniem Nr 153.2011 Prezydenta Miasta Dąbrowy Górniczej z dnia 29.03.2011r. </w:t>
      </w:r>
      <w:r w:rsidR="007C4828" w:rsidRPr="00B66C8C">
        <w:rPr>
          <w:b/>
          <w:sz w:val="22"/>
          <w:szCs w:val="22"/>
          <w:u w:val="single"/>
        </w:rPr>
        <w:t xml:space="preserve">Wykaz jednostek  organizacyjnych, dla których dany Wydział w strukturze Urzędu Miejskiego jest koordynującym i kontrolującym </w:t>
      </w:r>
      <w:r w:rsidR="007C4828" w:rsidRPr="00B66C8C">
        <w:rPr>
          <w:sz w:val="22"/>
          <w:szCs w:val="22"/>
        </w:rPr>
        <w:t xml:space="preserve"> </w:t>
      </w:r>
    </w:p>
    <w:p w:rsidR="00E40C28" w:rsidRDefault="00AD00AF" w:rsidP="0037026D">
      <w:p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FC1733" w:rsidRPr="00B66C8C">
        <w:rPr>
          <w:sz w:val="22"/>
          <w:szCs w:val="22"/>
        </w:rPr>
        <w:t xml:space="preserve">w pkt </w:t>
      </w:r>
      <w:r w:rsidR="00403050">
        <w:rPr>
          <w:b/>
          <w:sz w:val="22"/>
          <w:szCs w:val="22"/>
        </w:rPr>
        <w:t xml:space="preserve"> I. </w:t>
      </w:r>
      <w:r w:rsidR="00883F1F">
        <w:rPr>
          <w:b/>
          <w:sz w:val="22"/>
          <w:szCs w:val="22"/>
        </w:rPr>
        <w:t xml:space="preserve"> </w:t>
      </w:r>
      <w:r w:rsidR="00403050">
        <w:rPr>
          <w:b/>
          <w:sz w:val="22"/>
          <w:szCs w:val="22"/>
          <w:u w:val="single"/>
        </w:rPr>
        <w:t>Wydział Oświaty:</w:t>
      </w:r>
    </w:p>
    <w:p w:rsidR="004D3A9A" w:rsidRDefault="008F2326" w:rsidP="003702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skreśla się</w:t>
      </w:r>
      <w:r w:rsidR="00B02110">
        <w:rPr>
          <w:sz w:val="22"/>
          <w:szCs w:val="22"/>
        </w:rPr>
        <w:t xml:space="preserve"> w całości </w:t>
      </w:r>
      <w:r>
        <w:rPr>
          <w:sz w:val="22"/>
          <w:szCs w:val="22"/>
        </w:rPr>
        <w:t xml:space="preserve"> </w:t>
      </w:r>
      <w:r w:rsidR="000D58E6">
        <w:rPr>
          <w:sz w:val="22"/>
          <w:szCs w:val="22"/>
        </w:rPr>
        <w:t>dotychczasowe zapisy</w:t>
      </w:r>
      <w:r w:rsidR="00B02110">
        <w:rPr>
          <w:sz w:val="22"/>
          <w:szCs w:val="22"/>
        </w:rPr>
        <w:t xml:space="preserve"> </w:t>
      </w:r>
      <w:r w:rsidR="000D58E6">
        <w:rPr>
          <w:sz w:val="22"/>
          <w:szCs w:val="22"/>
        </w:rPr>
        <w:t>wprowadzając nowe zapisy w brzmieniu:</w:t>
      </w:r>
    </w:p>
    <w:p w:rsidR="000E0353" w:rsidRPr="00AE0947" w:rsidRDefault="002A2C11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 xml:space="preserve"> </w:t>
      </w:r>
      <w:r w:rsidR="000D58E6" w:rsidRPr="00AE0947">
        <w:rPr>
          <w:sz w:val="22"/>
          <w:szCs w:val="22"/>
        </w:rPr>
        <w:t>„</w:t>
      </w:r>
      <w:r w:rsidR="000E0353" w:rsidRPr="00AE0947">
        <w:rPr>
          <w:sz w:val="22"/>
          <w:szCs w:val="22"/>
        </w:rPr>
        <w:t>Prz</w:t>
      </w:r>
      <w:r w:rsidR="00561D09">
        <w:rPr>
          <w:sz w:val="22"/>
          <w:szCs w:val="22"/>
        </w:rPr>
        <w:t>edszkole nr 1, Dąbrowa Górnicza</w:t>
      </w:r>
      <w:r w:rsidR="000E0353" w:rsidRPr="00AE0947">
        <w:rPr>
          <w:sz w:val="22"/>
          <w:szCs w:val="22"/>
        </w:rPr>
        <w:t xml:space="preserve"> ul. 1 Maja 6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4, Dąbrowa Górnicza ul. Cedlera 20a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6, Dąbrowa Górnicza ul. Robotnicza 33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8, Dąbrowa Górnicza ul. Partyzantów 10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9, Dąbrowa Górnicza ul. Górnicza 9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10, Dąbrowa Górnicza ul. Kopernika 42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11, Dąbrowa Górnicza ul. Krasińskiego 35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12, Dąbrowa Górnicza ul. Krasickiego 1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13, Dąbrowa Górnicza ul. III Powstania Śląskiego 4a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14, Dąbrow</w:t>
      </w:r>
      <w:r w:rsidR="00E32CDD" w:rsidRPr="00AE0947">
        <w:rPr>
          <w:sz w:val="22"/>
          <w:szCs w:val="22"/>
        </w:rPr>
        <w:t>a Górnicza ul. Tysiąclecia 25</w:t>
      </w:r>
      <w:r w:rsidRPr="00AE0947">
        <w:rPr>
          <w:sz w:val="22"/>
          <w:szCs w:val="22"/>
        </w:rPr>
        <w:t>a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lastRenderedPageBreak/>
        <w:t>Przedszkole nr 17, Dąbrowa Górnicza ul. Strzemieszycka 242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rPr>
          <w:sz w:val="22"/>
          <w:szCs w:val="22"/>
        </w:rPr>
      </w:pPr>
      <w:r w:rsidRPr="00AE0947">
        <w:rPr>
          <w:sz w:val="22"/>
          <w:szCs w:val="22"/>
        </w:rPr>
        <w:t>Przedszkole nr 20 z Oddziałami Integracyjnymi, Dąbrowa Górnicza                                           ul. Adamieckiego 15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29 z Oddziałami Integracyjnymi,  Dąbrowa Górnicza ul. Ludowa 4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32, Dąbrowa Górnicza Aleja Józefa Piłsudskiego 28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33, Dąbrowa Górnicza ul. Zwycięstwa 1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34, Dąbrowa Górnicza ul. Dąbskiego 19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36, Dąbrowa Górnicza ul. Tysiąclecia 23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Przedszkole nr 39</w:t>
      </w:r>
      <w:r w:rsidR="00EC0416">
        <w:rPr>
          <w:sz w:val="22"/>
          <w:szCs w:val="22"/>
        </w:rPr>
        <w:t>,</w:t>
      </w:r>
      <w:r w:rsidRPr="00AE0947">
        <w:rPr>
          <w:sz w:val="22"/>
          <w:szCs w:val="22"/>
        </w:rPr>
        <w:t xml:space="preserve">  Dąbrowa Górnicza ul. Mireckiego 25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3 im. Mikołaja Kopernika, Dąbrowa Górnicza ul. Mireckiego 1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7 im. Hugona Kołłątaja</w:t>
      </w:r>
      <w:r w:rsidR="00AE0947">
        <w:rPr>
          <w:sz w:val="22"/>
          <w:szCs w:val="22"/>
        </w:rPr>
        <w:t>, Dąbrowa Górnicza ul. Królowej</w:t>
      </w:r>
      <w:r w:rsidRPr="00AE0947">
        <w:rPr>
          <w:sz w:val="22"/>
          <w:szCs w:val="22"/>
        </w:rPr>
        <w:t xml:space="preserve"> Jadwigi 11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8 im. Adama Mickiewicza, Dąbrowa Gór</w:t>
      </w:r>
      <w:r w:rsidR="00AE0947">
        <w:rPr>
          <w:sz w:val="22"/>
          <w:szCs w:val="22"/>
        </w:rPr>
        <w:t xml:space="preserve">nicza </w:t>
      </w:r>
      <w:r w:rsidRPr="00AE0947">
        <w:rPr>
          <w:sz w:val="22"/>
          <w:szCs w:val="22"/>
        </w:rPr>
        <w:t xml:space="preserve">ul. Krasińskiego 34 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10 im. Kornela Makuszyńskiego, Dąbro</w:t>
      </w:r>
      <w:r w:rsidR="00AE0947">
        <w:rPr>
          <w:sz w:val="22"/>
          <w:szCs w:val="22"/>
        </w:rPr>
        <w:t xml:space="preserve">wa Górnicza </w:t>
      </w:r>
      <w:r w:rsidR="006233AB">
        <w:rPr>
          <w:sz w:val="22"/>
          <w:szCs w:val="22"/>
        </w:rPr>
        <w:t xml:space="preserve">ul. Górników </w:t>
      </w:r>
      <w:proofErr w:type="spellStart"/>
      <w:r w:rsidR="006233AB">
        <w:rPr>
          <w:sz w:val="22"/>
          <w:szCs w:val="22"/>
        </w:rPr>
        <w:t>Redenu</w:t>
      </w:r>
      <w:proofErr w:type="spellEnd"/>
      <w:r w:rsidR="006233AB">
        <w:rPr>
          <w:sz w:val="22"/>
          <w:szCs w:val="22"/>
        </w:rPr>
        <w:t> </w:t>
      </w:r>
      <w:r w:rsidRPr="00AE0947">
        <w:rPr>
          <w:sz w:val="22"/>
          <w:szCs w:val="22"/>
        </w:rPr>
        <w:t>4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11 im. Ludwika Waryńskiego, Dąbrowa Górnicza Aleja Józefa Piłsudskiego 103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12 im. Stanisława Staszica, Dąbrowa Górnicza ul. Tysiąclecia 25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13, Dąbrowa Górnicza  Aleja Józefa Piłsudskiego 24</w:t>
      </w:r>
    </w:p>
    <w:p w:rsidR="000E0353" w:rsidRPr="00AE0947" w:rsidRDefault="00A976A8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</w:t>
      </w:r>
      <w:r w:rsidR="000E0353" w:rsidRPr="00AE0947">
        <w:rPr>
          <w:sz w:val="22"/>
          <w:szCs w:val="22"/>
        </w:rPr>
        <w:t>Podstawowa nr 16 z Oddziałami Przedszkolnymi, Dąbrowa</w:t>
      </w:r>
      <w:r w:rsidR="00AE0947">
        <w:rPr>
          <w:sz w:val="22"/>
          <w:szCs w:val="22"/>
        </w:rPr>
        <w:t xml:space="preserve"> Górnicza                                             </w:t>
      </w:r>
      <w:r w:rsidR="000E0353" w:rsidRPr="00AE0947">
        <w:rPr>
          <w:sz w:val="22"/>
          <w:szCs w:val="22"/>
        </w:rPr>
        <w:t>ul. Konopnickiej 56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18 im. Władysława Broniewskiego, Dąbrowa Górnicza Aleja Józefa Piłsudskiego 73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20</w:t>
      </w:r>
      <w:r w:rsidR="00850B58" w:rsidRPr="00AE0947">
        <w:rPr>
          <w:sz w:val="22"/>
          <w:szCs w:val="22"/>
        </w:rPr>
        <w:t xml:space="preserve"> z Oddziałami Integracyjnym</w:t>
      </w:r>
      <w:r w:rsidRPr="00AE0947">
        <w:rPr>
          <w:sz w:val="22"/>
          <w:szCs w:val="22"/>
        </w:rPr>
        <w:t xml:space="preserve"> im. Generała Władysława Sikorskiego, Dąbrowa Górnicza ul. Adamieckiego 12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21, Dąbrowa Górnicza ul. Gospodarcza 1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 xml:space="preserve">Szkoła Podstawowa nr 22 im. Marii Skłodowskiej-Curie, Dąbrowa Górnicza Aleja </w:t>
      </w:r>
      <w:r w:rsidR="00A976A8">
        <w:rPr>
          <w:sz w:val="22"/>
          <w:szCs w:val="22"/>
        </w:rPr>
        <w:t xml:space="preserve">              </w:t>
      </w:r>
      <w:r w:rsidRPr="00AE0947">
        <w:rPr>
          <w:sz w:val="22"/>
          <w:szCs w:val="22"/>
        </w:rPr>
        <w:t>Zwycięstwa 44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 xml:space="preserve">Szkoła Podstawowa nr 24 im. Krzysztofa Kamila Baczyńskiego, Dąbrowa Górnicza </w:t>
      </w:r>
      <w:r w:rsidR="00AE0947">
        <w:rPr>
          <w:sz w:val="22"/>
          <w:szCs w:val="22"/>
        </w:rPr>
        <w:t xml:space="preserve">                            </w:t>
      </w:r>
      <w:r w:rsidRPr="00AE0947">
        <w:rPr>
          <w:sz w:val="22"/>
          <w:szCs w:val="22"/>
        </w:rPr>
        <w:t>ul. Obrońców Pokoju 7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 xml:space="preserve">Szkoła Podstawowa nr 26 z Oddziałami Przedszkolnymi im. Marii  Konopnickiej, Dąbrowa Górnicza ul. </w:t>
      </w:r>
      <w:proofErr w:type="spellStart"/>
      <w:r w:rsidRPr="00AE0947">
        <w:rPr>
          <w:sz w:val="22"/>
          <w:szCs w:val="22"/>
        </w:rPr>
        <w:t>Gołonoska</w:t>
      </w:r>
      <w:proofErr w:type="spellEnd"/>
      <w:r w:rsidRPr="00AE0947">
        <w:rPr>
          <w:sz w:val="22"/>
          <w:szCs w:val="22"/>
        </w:rPr>
        <w:t xml:space="preserve"> 23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28 z Oddziałami Przedszkolnymi im. Janusza Korczaka, Dąbrowa Górnicza ul. Górna 1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29 z Oddziałami Sportowymi im. Alfreda Szklarskiego, Dąbrowa Górnicza ul. Morcinka 4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30, Dąbrowa Górnicza ul. Jaworowa 6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Szkoła Podstawowa nr 35 z Oddziałami Przedszkolnymi, Dąbrowa Górnicza ul. Uczniowska 24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1, Dąbrowa Górnicza ul. Żołnierska 188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2, Dąbrowa Górnicza ul. Mieszka I 20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3, Dąbrowa Górnicza ul. Sportowa 16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4, Dąbrowa Górnicza ul. Ofiar Katynia 76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5, Dąbrowa Górnicza ul. Strzemieszycka 390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6, Dąbrowa Górnicza ul. Idzikowskiego 139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Szkolno-Przedszkolny nr 7, Dąbrowa Górnicza Aleja Zwycięstwa 77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nr 4 im. Królowej Jadwigi, Dąbrowa Górnicza ul. Łęknice  35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I Liceum Ogólnokształcące, im. Waleriana Łukasińskiego, Dąbrowa Górnicza  ul. Kopernika 40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II Liceum Ogólnokształcące im. Stefana Żeromskiego, Dą</w:t>
      </w:r>
      <w:r w:rsidR="00AE0947">
        <w:rPr>
          <w:sz w:val="22"/>
          <w:szCs w:val="22"/>
        </w:rPr>
        <w:t xml:space="preserve">browa Górnicza  </w:t>
      </w:r>
      <w:r w:rsidRPr="00AE0947">
        <w:rPr>
          <w:sz w:val="22"/>
          <w:szCs w:val="22"/>
        </w:rPr>
        <w:t>ul. Górnicza 17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V Liceum Ogólnokształcące z Oddziałami Dwujęzycznymi im. Kanclerza Jana Zamoyskiego, Dąbrowa Górnicza ul. Czapińskiego 8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Sportowych im. Polskich Olimpijczyków, Dąbro</w:t>
      </w:r>
      <w:r w:rsidR="00AE0947">
        <w:rPr>
          <w:sz w:val="22"/>
          <w:szCs w:val="22"/>
        </w:rPr>
        <w:t xml:space="preserve">wa Górnicza  </w:t>
      </w:r>
      <w:r w:rsidRPr="00AE0947">
        <w:rPr>
          <w:sz w:val="22"/>
          <w:szCs w:val="22"/>
        </w:rPr>
        <w:t>ul. Chopina 34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Ogólnokształcących nr 2, Dąbrowa Górnicza ul. Prusa 3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Zawodowych „</w:t>
      </w:r>
      <w:proofErr w:type="spellStart"/>
      <w:r w:rsidRPr="00AE0947">
        <w:rPr>
          <w:sz w:val="22"/>
          <w:szCs w:val="22"/>
        </w:rPr>
        <w:t>Sztygarka</w:t>
      </w:r>
      <w:proofErr w:type="spellEnd"/>
      <w:r w:rsidRPr="00AE0947">
        <w:rPr>
          <w:sz w:val="22"/>
          <w:szCs w:val="22"/>
        </w:rPr>
        <w:t xml:space="preserve">” im. Stanisława Staszica, Dąbrowa Górnicza </w:t>
      </w:r>
      <w:r w:rsidR="00AE0947">
        <w:rPr>
          <w:sz w:val="22"/>
          <w:szCs w:val="22"/>
        </w:rPr>
        <w:t xml:space="preserve">                            </w:t>
      </w:r>
      <w:r w:rsidRPr="00AE0947">
        <w:rPr>
          <w:sz w:val="22"/>
          <w:szCs w:val="22"/>
        </w:rPr>
        <w:t>ul. Legionów Polskich 69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Techniczne Zakłady Naukowe, Dąbrowa Górnicza ul. Łańcuckiego 10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Technicznych, Dąbrowa Górnicza ul. Królowej Jadwigi 12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lastRenderedPageBreak/>
        <w:t xml:space="preserve">Zespół Szkół Ekonomicznych im. Karola Adamieckiego, Dąbrowa Górnicza Aleja Józefa Piłsudskiego 5 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Muzycznych im. Michała Spisaka, Dąbrowa Górnicza  ul. Dąbskiego 17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Zespół Szkół Plastycznych, Dąbrowa Górnicza  ul. Kosmonautów 8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Młodzieżowy Ośrodek Pracy Twórczej,  Dąbrowa Górnicza  ul. 3 Maja 30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 xml:space="preserve">Poradnia </w:t>
      </w:r>
      <w:proofErr w:type="spellStart"/>
      <w:r w:rsidRPr="00AE0947">
        <w:rPr>
          <w:sz w:val="22"/>
          <w:szCs w:val="22"/>
        </w:rPr>
        <w:t>Psychologiczno</w:t>
      </w:r>
      <w:proofErr w:type="spellEnd"/>
      <w:r w:rsidRPr="00AE0947">
        <w:rPr>
          <w:sz w:val="22"/>
          <w:szCs w:val="22"/>
        </w:rPr>
        <w:t xml:space="preserve"> – Pedagogiczna, Dąbrowa Górnicza ul. 3 Maja 22</w:t>
      </w:r>
    </w:p>
    <w:p w:rsidR="000E0353" w:rsidRPr="00AE0947" w:rsidRDefault="000E0353" w:rsidP="000E0353">
      <w:pPr>
        <w:numPr>
          <w:ilvl w:val="0"/>
          <w:numId w:val="14"/>
        </w:numPr>
        <w:tabs>
          <w:tab w:val="clear" w:pos="720"/>
          <w:tab w:val="num" w:pos="502"/>
        </w:tabs>
        <w:ind w:left="502"/>
        <w:jc w:val="both"/>
        <w:rPr>
          <w:sz w:val="22"/>
          <w:szCs w:val="22"/>
        </w:rPr>
      </w:pPr>
      <w:r w:rsidRPr="00AE0947">
        <w:rPr>
          <w:sz w:val="22"/>
          <w:szCs w:val="22"/>
        </w:rPr>
        <w:t>Specjalny Ośrodek Szkolno-Wychowawczy dla Dzieci i Młodzieży Niepełnosprawnej, Dąbrowa Górnicza ul. Swobodna 59”.</w:t>
      </w:r>
    </w:p>
    <w:p w:rsidR="000E0353" w:rsidRPr="002172F4" w:rsidRDefault="000E0353" w:rsidP="000E0353">
      <w:pPr>
        <w:ind w:left="360"/>
        <w:jc w:val="both"/>
      </w:pPr>
    </w:p>
    <w:p w:rsidR="00D84F01" w:rsidRDefault="00D84F01" w:rsidP="003702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4D3A9A" w:rsidRPr="004D3A9A" w:rsidRDefault="004D3A9A" w:rsidP="0037026D">
      <w:pPr>
        <w:spacing w:line="360" w:lineRule="auto"/>
        <w:rPr>
          <w:b/>
          <w:sz w:val="22"/>
          <w:szCs w:val="22"/>
          <w:u w:val="single"/>
        </w:rPr>
      </w:pPr>
      <w:r w:rsidRPr="004D3A9A">
        <w:rPr>
          <w:sz w:val="22"/>
          <w:szCs w:val="22"/>
        </w:rPr>
        <w:t xml:space="preserve">2) w pkt </w:t>
      </w:r>
      <w:r w:rsidRPr="004D3A9A">
        <w:rPr>
          <w:b/>
          <w:sz w:val="22"/>
          <w:szCs w:val="22"/>
        </w:rPr>
        <w:t xml:space="preserve">IV. </w:t>
      </w:r>
      <w:r>
        <w:rPr>
          <w:sz w:val="22"/>
          <w:szCs w:val="22"/>
        </w:rPr>
        <w:t>skreśla się zapis w brzmieniu: „</w:t>
      </w:r>
      <w:r>
        <w:rPr>
          <w:b/>
          <w:sz w:val="22"/>
          <w:szCs w:val="22"/>
          <w:u w:val="single"/>
        </w:rPr>
        <w:t>Wydział Promocji, Kultury i Sportu:”</w:t>
      </w:r>
      <w:r>
        <w:rPr>
          <w:sz w:val="22"/>
          <w:szCs w:val="22"/>
        </w:rPr>
        <w:t xml:space="preserve"> wprowadzając nowy zapis w brzmieniu: </w:t>
      </w:r>
      <w:r>
        <w:rPr>
          <w:b/>
          <w:sz w:val="22"/>
          <w:szCs w:val="22"/>
          <w:u w:val="single"/>
        </w:rPr>
        <w:t>„Wydział Kultury i Sportu:”</w:t>
      </w:r>
    </w:p>
    <w:p w:rsidR="00C01DAE" w:rsidRDefault="00C01DAE" w:rsidP="00D43866">
      <w:pPr>
        <w:spacing w:line="360" w:lineRule="auto"/>
        <w:jc w:val="both"/>
        <w:rPr>
          <w:sz w:val="22"/>
          <w:szCs w:val="22"/>
        </w:rPr>
      </w:pPr>
    </w:p>
    <w:p w:rsidR="003C0DC8" w:rsidRDefault="003C0DC8" w:rsidP="00D43866">
      <w:pPr>
        <w:spacing w:line="360" w:lineRule="auto"/>
        <w:jc w:val="both"/>
        <w:rPr>
          <w:sz w:val="22"/>
          <w:szCs w:val="22"/>
        </w:rPr>
      </w:pPr>
    </w:p>
    <w:p w:rsidR="006260D3" w:rsidRDefault="006260D3" w:rsidP="00D43866">
      <w:pPr>
        <w:spacing w:line="360" w:lineRule="auto"/>
        <w:jc w:val="both"/>
        <w:rPr>
          <w:sz w:val="22"/>
          <w:szCs w:val="22"/>
        </w:rPr>
      </w:pPr>
    </w:p>
    <w:sectPr w:rsidR="006260D3" w:rsidSect="00135C0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E5" w:rsidRDefault="003F49E5" w:rsidP="000A4FE8">
      <w:r>
        <w:separator/>
      </w:r>
    </w:p>
  </w:endnote>
  <w:endnote w:type="continuationSeparator" w:id="0">
    <w:p w:rsidR="003F49E5" w:rsidRDefault="003F49E5" w:rsidP="000A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408780"/>
      <w:docPartObj>
        <w:docPartGallery w:val="Page Numbers (Bottom of Page)"/>
        <w:docPartUnique/>
      </w:docPartObj>
    </w:sdtPr>
    <w:sdtEndPr/>
    <w:sdtContent>
      <w:p w:rsidR="00D8659E" w:rsidRDefault="00FA29BD">
        <w:pPr>
          <w:pStyle w:val="Stopka"/>
          <w:jc w:val="right"/>
        </w:pPr>
        <w:r w:rsidRPr="00D8659E">
          <w:rPr>
            <w:sz w:val="18"/>
            <w:szCs w:val="18"/>
          </w:rPr>
          <w:fldChar w:fldCharType="begin"/>
        </w:r>
        <w:r w:rsidR="00D8659E" w:rsidRPr="00D8659E">
          <w:rPr>
            <w:sz w:val="18"/>
            <w:szCs w:val="18"/>
          </w:rPr>
          <w:instrText xml:space="preserve"> PAGE   \* MERGEFORMAT </w:instrText>
        </w:r>
        <w:r w:rsidRPr="00D8659E">
          <w:rPr>
            <w:sz w:val="18"/>
            <w:szCs w:val="18"/>
          </w:rPr>
          <w:fldChar w:fldCharType="separate"/>
        </w:r>
        <w:r w:rsidR="00D314EC">
          <w:rPr>
            <w:noProof/>
            <w:sz w:val="18"/>
            <w:szCs w:val="18"/>
          </w:rPr>
          <w:t>17</w:t>
        </w:r>
        <w:r w:rsidRPr="00D8659E">
          <w:rPr>
            <w:sz w:val="18"/>
            <w:szCs w:val="18"/>
          </w:rPr>
          <w:fldChar w:fldCharType="end"/>
        </w:r>
      </w:p>
    </w:sdtContent>
  </w:sdt>
  <w:p w:rsidR="004D3A9A" w:rsidRDefault="004D3A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E5" w:rsidRDefault="003F49E5" w:rsidP="000A4FE8">
      <w:r>
        <w:separator/>
      </w:r>
    </w:p>
  </w:footnote>
  <w:footnote w:type="continuationSeparator" w:id="0">
    <w:p w:rsidR="003F49E5" w:rsidRDefault="003F49E5" w:rsidP="000A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EED"/>
    <w:multiLevelType w:val="hybridMultilevel"/>
    <w:tmpl w:val="5F6A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61141"/>
    <w:multiLevelType w:val="hybridMultilevel"/>
    <w:tmpl w:val="C898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17C"/>
    <w:multiLevelType w:val="hybridMultilevel"/>
    <w:tmpl w:val="B884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0B6"/>
    <w:multiLevelType w:val="hybridMultilevel"/>
    <w:tmpl w:val="32DA4B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152A0"/>
    <w:multiLevelType w:val="hybridMultilevel"/>
    <w:tmpl w:val="00AC026E"/>
    <w:lvl w:ilvl="0" w:tplc="EAC62A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1B02B76">
      <w:start w:val="5"/>
      <w:numFmt w:val="upperRoman"/>
      <w:lvlText w:val="%2."/>
      <w:lvlJc w:val="right"/>
      <w:pPr>
        <w:tabs>
          <w:tab w:val="num" w:pos="454"/>
        </w:tabs>
        <w:ind w:left="45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441EF"/>
    <w:multiLevelType w:val="hybridMultilevel"/>
    <w:tmpl w:val="407089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1441A"/>
    <w:multiLevelType w:val="hybridMultilevel"/>
    <w:tmpl w:val="CDFA6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E47"/>
    <w:multiLevelType w:val="hybridMultilevel"/>
    <w:tmpl w:val="08F4D986"/>
    <w:lvl w:ilvl="0" w:tplc="7CA8D68E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04697"/>
    <w:multiLevelType w:val="hybridMultilevel"/>
    <w:tmpl w:val="AC0490BC"/>
    <w:lvl w:ilvl="0" w:tplc="AD5AEE4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27F48"/>
    <w:multiLevelType w:val="hybridMultilevel"/>
    <w:tmpl w:val="07F6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7238F0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26511"/>
    <w:multiLevelType w:val="hybridMultilevel"/>
    <w:tmpl w:val="4528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37"/>
    <w:rsid w:val="000006F1"/>
    <w:rsid w:val="00001C3D"/>
    <w:rsid w:val="00004FB4"/>
    <w:rsid w:val="000052C1"/>
    <w:rsid w:val="00005DD5"/>
    <w:rsid w:val="00006AD3"/>
    <w:rsid w:val="00006D8B"/>
    <w:rsid w:val="000131EF"/>
    <w:rsid w:val="00016856"/>
    <w:rsid w:val="00020609"/>
    <w:rsid w:val="00021833"/>
    <w:rsid w:val="0002510F"/>
    <w:rsid w:val="0002788E"/>
    <w:rsid w:val="00030BC7"/>
    <w:rsid w:val="00032AE6"/>
    <w:rsid w:val="0003696A"/>
    <w:rsid w:val="00041818"/>
    <w:rsid w:val="00051379"/>
    <w:rsid w:val="00055810"/>
    <w:rsid w:val="000623B9"/>
    <w:rsid w:val="00062973"/>
    <w:rsid w:val="00063271"/>
    <w:rsid w:val="000633FE"/>
    <w:rsid w:val="00063DB2"/>
    <w:rsid w:val="00064F7B"/>
    <w:rsid w:val="00073EFF"/>
    <w:rsid w:val="00076787"/>
    <w:rsid w:val="00080912"/>
    <w:rsid w:val="00087C1F"/>
    <w:rsid w:val="00093753"/>
    <w:rsid w:val="00093BEA"/>
    <w:rsid w:val="000A3F28"/>
    <w:rsid w:val="000A4FE8"/>
    <w:rsid w:val="000A67F6"/>
    <w:rsid w:val="000B1596"/>
    <w:rsid w:val="000B77B0"/>
    <w:rsid w:val="000C1BDC"/>
    <w:rsid w:val="000C4345"/>
    <w:rsid w:val="000C5EEE"/>
    <w:rsid w:val="000D54FB"/>
    <w:rsid w:val="000D58E6"/>
    <w:rsid w:val="000D69D2"/>
    <w:rsid w:val="000D6B04"/>
    <w:rsid w:val="000E00B5"/>
    <w:rsid w:val="000E0353"/>
    <w:rsid w:val="000E2247"/>
    <w:rsid w:val="000E439E"/>
    <w:rsid w:val="000E4407"/>
    <w:rsid w:val="000F1D93"/>
    <w:rsid w:val="000F38F3"/>
    <w:rsid w:val="000F458F"/>
    <w:rsid w:val="000F6981"/>
    <w:rsid w:val="000F6DAC"/>
    <w:rsid w:val="0010037C"/>
    <w:rsid w:val="001014A8"/>
    <w:rsid w:val="0010639A"/>
    <w:rsid w:val="001114BD"/>
    <w:rsid w:val="00111C26"/>
    <w:rsid w:val="001142D6"/>
    <w:rsid w:val="0011571E"/>
    <w:rsid w:val="00120AE8"/>
    <w:rsid w:val="00123FBB"/>
    <w:rsid w:val="00125BD2"/>
    <w:rsid w:val="00132182"/>
    <w:rsid w:val="00134B7F"/>
    <w:rsid w:val="00135C01"/>
    <w:rsid w:val="00135CD1"/>
    <w:rsid w:val="00141DB9"/>
    <w:rsid w:val="00145808"/>
    <w:rsid w:val="00151761"/>
    <w:rsid w:val="00155379"/>
    <w:rsid w:val="00156279"/>
    <w:rsid w:val="001661D1"/>
    <w:rsid w:val="00167386"/>
    <w:rsid w:val="00167BF9"/>
    <w:rsid w:val="001706E0"/>
    <w:rsid w:val="00172D33"/>
    <w:rsid w:val="00174B14"/>
    <w:rsid w:val="00174DA5"/>
    <w:rsid w:val="001768EC"/>
    <w:rsid w:val="001827FA"/>
    <w:rsid w:val="001838BC"/>
    <w:rsid w:val="00191975"/>
    <w:rsid w:val="00196291"/>
    <w:rsid w:val="0019782B"/>
    <w:rsid w:val="001A4312"/>
    <w:rsid w:val="001A526F"/>
    <w:rsid w:val="001A6C2A"/>
    <w:rsid w:val="001A7826"/>
    <w:rsid w:val="001A7FEB"/>
    <w:rsid w:val="001B5251"/>
    <w:rsid w:val="001C0E5C"/>
    <w:rsid w:val="001C24C8"/>
    <w:rsid w:val="001C320F"/>
    <w:rsid w:val="001C4A6D"/>
    <w:rsid w:val="001D161C"/>
    <w:rsid w:val="001E0BAA"/>
    <w:rsid w:val="001E2E5C"/>
    <w:rsid w:val="001E3608"/>
    <w:rsid w:val="001E457F"/>
    <w:rsid w:val="001F3821"/>
    <w:rsid w:val="001F68D0"/>
    <w:rsid w:val="002004F9"/>
    <w:rsid w:val="00202686"/>
    <w:rsid w:val="00203A92"/>
    <w:rsid w:val="002060E7"/>
    <w:rsid w:val="0020755F"/>
    <w:rsid w:val="00207A1C"/>
    <w:rsid w:val="00207D5B"/>
    <w:rsid w:val="00210111"/>
    <w:rsid w:val="00210714"/>
    <w:rsid w:val="002133EB"/>
    <w:rsid w:val="00220CDB"/>
    <w:rsid w:val="00224B6C"/>
    <w:rsid w:val="002341DC"/>
    <w:rsid w:val="002351D7"/>
    <w:rsid w:val="002375D0"/>
    <w:rsid w:val="00237940"/>
    <w:rsid w:val="00240D48"/>
    <w:rsid w:val="00241398"/>
    <w:rsid w:val="002416FE"/>
    <w:rsid w:val="00243F93"/>
    <w:rsid w:val="00253B3C"/>
    <w:rsid w:val="00254613"/>
    <w:rsid w:val="00255544"/>
    <w:rsid w:val="00260356"/>
    <w:rsid w:val="00260D99"/>
    <w:rsid w:val="00262F6D"/>
    <w:rsid w:val="002765BC"/>
    <w:rsid w:val="002805EE"/>
    <w:rsid w:val="00282CD3"/>
    <w:rsid w:val="00284AD9"/>
    <w:rsid w:val="002901A6"/>
    <w:rsid w:val="00293860"/>
    <w:rsid w:val="002956E3"/>
    <w:rsid w:val="00296A94"/>
    <w:rsid w:val="002A1646"/>
    <w:rsid w:val="002A2C11"/>
    <w:rsid w:val="002A4A54"/>
    <w:rsid w:val="002B3507"/>
    <w:rsid w:val="002B63F1"/>
    <w:rsid w:val="002B7607"/>
    <w:rsid w:val="002C184B"/>
    <w:rsid w:val="002C41D1"/>
    <w:rsid w:val="002C448E"/>
    <w:rsid w:val="002D276A"/>
    <w:rsid w:val="002D3035"/>
    <w:rsid w:val="002E1308"/>
    <w:rsid w:val="002E1B09"/>
    <w:rsid w:val="002E3484"/>
    <w:rsid w:val="002E4348"/>
    <w:rsid w:val="002E74CD"/>
    <w:rsid w:val="002F1712"/>
    <w:rsid w:val="002F242B"/>
    <w:rsid w:val="002F3F6F"/>
    <w:rsid w:val="00300CFA"/>
    <w:rsid w:val="003063E2"/>
    <w:rsid w:val="003071D2"/>
    <w:rsid w:val="00307642"/>
    <w:rsid w:val="0031207B"/>
    <w:rsid w:val="00313817"/>
    <w:rsid w:val="00314774"/>
    <w:rsid w:val="00315C86"/>
    <w:rsid w:val="0031645F"/>
    <w:rsid w:val="00316F0C"/>
    <w:rsid w:val="00317E15"/>
    <w:rsid w:val="00320739"/>
    <w:rsid w:val="0032077F"/>
    <w:rsid w:val="003207CF"/>
    <w:rsid w:val="00327E2D"/>
    <w:rsid w:val="00330187"/>
    <w:rsid w:val="003321C7"/>
    <w:rsid w:val="003340DE"/>
    <w:rsid w:val="00334382"/>
    <w:rsid w:val="00342013"/>
    <w:rsid w:val="00346932"/>
    <w:rsid w:val="00350E33"/>
    <w:rsid w:val="00356D88"/>
    <w:rsid w:val="0037026D"/>
    <w:rsid w:val="00372D38"/>
    <w:rsid w:val="0037301E"/>
    <w:rsid w:val="003740DF"/>
    <w:rsid w:val="00374DB3"/>
    <w:rsid w:val="00376042"/>
    <w:rsid w:val="003823E9"/>
    <w:rsid w:val="00382C6C"/>
    <w:rsid w:val="00382E28"/>
    <w:rsid w:val="00384571"/>
    <w:rsid w:val="003918D1"/>
    <w:rsid w:val="00392F3C"/>
    <w:rsid w:val="0039456B"/>
    <w:rsid w:val="00396ED9"/>
    <w:rsid w:val="003A3381"/>
    <w:rsid w:val="003B07B9"/>
    <w:rsid w:val="003B354A"/>
    <w:rsid w:val="003B3DB0"/>
    <w:rsid w:val="003C0DC8"/>
    <w:rsid w:val="003C5ABE"/>
    <w:rsid w:val="003C6E73"/>
    <w:rsid w:val="003D1660"/>
    <w:rsid w:val="003D4134"/>
    <w:rsid w:val="003D5291"/>
    <w:rsid w:val="003D562C"/>
    <w:rsid w:val="003D708B"/>
    <w:rsid w:val="003E151B"/>
    <w:rsid w:val="003E2DC8"/>
    <w:rsid w:val="003F2742"/>
    <w:rsid w:val="003F49E5"/>
    <w:rsid w:val="003F6DC3"/>
    <w:rsid w:val="003F7C9C"/>
    <w:rsid w:val="00403050"/>
    <w:rsid w:val="00410FA5"/>
    <w:rsid w:val="00411B09"/>
    <w:rsid w:val="00412479"/>
    <w:rsid w:val="00417F8E"/>
    <w:rsid w:val="004208CA"/>
    <w:rsid w:val="00423AE1"/>
    <w:rsid w:val="00430670"/>
    <w:rsid w:val="00430826"/>
    <w:rsid w:val="00430BE1"/>
    <w:rsid w:val="0043241A"/>
    <w:rsid w:val="00441A80"/>
    <w:rsid w:val="00442524"/>
    <w:rsid w:val="004426C8"/>
    <w:rsid w:val="00442C77"/>
    <w:rsid w:val="0045031A"/>
    <w:rsid w:val="004509F5"/>
    <w:rsid w:val="00450C24"/>
    <w:rsid w:val="00452080"/>
    <w:rsid w:val="004524B0"/>
    <w:rsid w:val="00452BF3"/>
    <w:rsid w:val="0045763B"/>
    <w:rsid w:val="0046447F"/>
    <w:rsid w:val="00466BC7"/>
    <w:rsid w:val="004721A7"/>
    <w:rsid w:val="00473B06"/>
    <w:rsid w:val="00481A7E"/>
    <w:rsid w:val="0048272C"/>
    <w:rsid w:val="004859B9"/>
    <w:rsid w:val="00491439"/>
    <w:rsid w:val="00493EAE"/>
    <w:rsid w:val="00495DCD"/>
    <w:rsid w:val="0049621D"/>
    <w:rsid w:val="004A3F3E"/>
    <w:rsid w:val="004B3C00"/>
    <w:rsid w:val="004B3C42"/>
    <w:rsid w:val="004B5196"/>
    <w:rsid w:val="004B7FE4"/>
    <w:rsid w:val="004C30AB"/>
    <w:rsid w:val="004C7AFA"/>
    <w:rsid w:val="004D3A9A"/>
    <w:rsid w:val="004D3D80"/>
    <w:rsid w:val="004D54A7"/>
    <w:rsid w:val="004E233A"/>
    <w:rsid w:val="004E3DC4"/>
    <w:rsid w:val="004E4DC6"/>
    <w:rsid w:val="004E76E6"/>
    <w:rsid w:val="004F1B7C"/>
    <w:rsid w:val="004F2A97"/>
    <w:rsid w:val="004F2F1B"/>
    <w:rsid w:val="00500230"/>
    <w:rsid w:val="00504431"/>
    <w:rsid w:val="0050476A"/>
    <w:rsid w:val="0050727B"/>
    <w:rsid w:val="0051278B"/>
    <w:rsid w:val="00512E43"/>
    <w:rsid w:val="0052312C"/>
    <w:rsid w:val="00523445"/>
    <w:rsid w:val="005269A0"/>
    <w:rsid w:val="005278DA"/>
    <w:rsid w:val="0053396D"/>
    <w:rsid w:val="00533E2D"/>
    <w:rsid w:val="00533FB3"/>
    <w:rsid w:val="005372BD"/>
    <w:rsid w:val="00546DBD"/>
    <w:rsid w:val="00551100"/>
    <w:rsid w:val="00551BA9"/>
    <w:rsid w:val="00552D02"/>
    <w:rsid w:val="00553576"/>
    <w:rsid w:val="00553C05"/>
    <w:rsid w:val="00557EAC"/>
    <w:rsid w:val="00560572"/>
    <w:rsid w:val="005619E5"/>
    <w:rsid w:val="00561C01"/>
    <w:rsid w:val="00561D09"/>
    <w:rsid w:val="00563A66"/>
    <w:rsid w:val="0056453C"/>
    <w:rsid w:val="0056588A"/>
    <w:rsid w:val="00566B3F"/>
    <w:rsid w:val="005716AE"/>
    <w:rsid w:val="00571A70"/>
    <w:rsid w:val="0057216E"/>
    <w:rsid w:val="0058036D"/>
    <w:rsid w:val="00581C7E"/>
    <w:rsid w:val="005933CB"/>
    <w:rsid w:val="00593D47"/>
    <w:rsid w:val="00594237"/>
    <w:rsid w:val="00596FDE"/>
    <w:rsid w:val="00597265"/>
    <w:rsid w:val="005A3093"/>
    <w:rsid w:val="005A3F0E"/>
    <w:rsid w:val="005A47CB"/>
    <w:rsid w:val="005B2619"/>
    <w:rsid w:val="005B3A99"/>
    <w:rsid w:val="005B6D36"/>
    <w:rsid w:val="005C15ED"/>
    <w:rsid w:val="005C3BEF"/>
    <w:rsid w:val="005C4CD8"/>
    <w:rsid w:val="005C7371"/>
    <w:rsid w:val="005D054B"/>
    <w:rsid w:val="005E5C50"/>
    <w:rsid w:val="005F1027"/>
    <w:rsid w:val="005F20D5"/>
    <w:rsid w:val="005F3CB7"/>
    <w:rsid w:val="005F4F1D"/>
    <w:rsid w:val="00600C8C"/>
    <w:rsid w:val="00606FC2"/>
    <w:rsid w:val="006114FE"/>
    <w:rsid w:val="00622179"/>
    <w:rsid w:val="006233AB"/>
    <w:rsid w:val="006256A8"/>
    <w:rsid w:val="006260D3"/>
    <w:rsid w:val="00626CCB"/>
    <w:rsid w:val="00627F41"/>
    <w:rsid w:val="0063028E"/>
    <w:rsid w:val="006335E6"/>
    <w:rsid w:val="0063433E"/>
    <w:rsid w:val="006350AC"/>
    <w:rsid w:val="0063676A"/>
    <w:rsid w:val="0064325D"/>
    <w:rsid w:val="006439CF"/>
    <w:rsid w:val="00644629"/>
    <w:rsid w:val="006509DE"/>
    <w:rsid w:val="00653910"/>
    <w:rsid w:val="00654534"/>
    <w:rsid w:val="00655D43"/>
    <w:rsid w:val="00661D92"/>
    <w:rsid w:val="00662336"/>
    <w:rsid w:val="006639AA"/>
    <w:rsid w:val="006709F5"/>
    <w:rsid w:val="006719E2"/>
    <w:rsid w:val="00671BE0"/>
    <w:rsid w:val="00673339"/>
    <w:rsid w:val="006746B5"/>
    <w:rsid w:val="006804E3"/>
    <w:rsid w:val="00681D65"/>
    <w:rsid w:val="00682330"/>
    <w:rsid w:val="00682833"/>
    <w:rsid w:val="00682B8E"/>
    <w:rsid w:val="0069052C"/>
    <w:rsid w:val="006948FB"/>
    <w:rsid w:val="00694FE0"/>
    <w:rsid w:val="006A588D"/>
    <w:rsid w:val="006A5ABD"/>
    <w:rsid w:val="006A78A1"/>
    <w:rsid w:val="006A7951"/>
    <w:rsid w:val="006B4004"/>
    <w:rsid w:val="006B697B"/>
    <w:rsid w:val="006B78A7"/>
    <w:rsid w:val="006C0196"/>
    <w:rsid w:val="006C142C"/>
    <w:rsid w:val="006C1714"/>
    <w:rsid w:val="006C197B"/>
    <w:rsid w:val="006C554B"/>
    <w:rsid w:val="006C73E0"/>
    <w:rsid w:val="006D1966"/>
    <w:rsid w:val="006D1A59"/>
    <w:rsid w:val="006D3E46"/>
    <w:rsid w:val="006D626D"/>
    <w:rsid w:val="006E4B3F"/>
    <w:rsid w:val="006E51D3"/>
    <w:rsid w:val="006F28DF"/>
    <w:rsid w:val="006F6041"/>
    <w:rsid w:val="007018A2"/>
    <w:rsid w:val="0071673E"/>
    <w:rsid w:val="00720DE6"/>
    <w:rsid w:val="0072652D"/>
    <w:rsid w:val="007273EB"/>
    <w:rsid w:val="00735701"/>
    <w:rsid w:val="00736BA1"/>
    <w:rsid w:val="00744980"/>
    <w:rsid w:val="00744BDF"/>
    <w:rsid w:val="007462F4"/>
    <w:rsid w:val="00753D4D"/>
    <w:rsid w:val="00755A7D"/>
    <w:rsid w:val="0076238C"/>
    <w:rsid w:val="00770962"/>
    <w:rsid w:val="00771F86"/>
    <w:rsid w:val="0077379B"/>
    <w:rsid w:val="0077604B"/>
    <w:rsid w:val="00776A30"/>
    <w:rsid w:val="00776D85"/>
    <w:rsid w:val="00776FAE"/>
    <w:rsid w:val="0077779D"/>
    <w:rsid w:val="007778B6"/>
    <w:rsid w:val="00780357"/>
    <w:rsid w:val="00784D75"/>
    <w:rsid w:val="007854DD"/>
    <w:rsid w:val="007863D9"/>
    <w:rsid w:val="0078651F"/>
    <w:rsid w:val="0079087A"/>
    <w:rsid w:val="00791C2F"/>
    <w:rsid w:val="007924A2"/>
    <w:rsid w:val="00795A4A"/>
    <w:rsid w:val="007979F5"/>
    <w:rsid w:val="007A0B6F"/>
    <w:rsid w:val="007A1C05"/>
    <w:rsid w:val="007A56D7"/>
    <w:rsid w:val="007A70F8"/>
    <w:rsid w:val="007A7E57"/>
    <w:rsid w:val="007A7F5F"/>
    <w:rsid w:val="007B0671"/>
    <w:rsid w:val="007B179A"/>
    <w:rsid w:val="007B1D19"/>
    <w:rsid w:val="007B363C"/>
    <w:rsid w:val="007B52A7"/>
    <w:rsid w:val="007B539D"/>
    <w:rsid w:val="007B7E82"/>
    <w:rsid w:val="007C0AA2"/>
    <w:rsid w:val="007C0D2B"/>
    <w:rsid w:val="007C4828"/>
    <w:rsid w:val="007C4FE8"/>
    <w:rsid w:val="007D06A7"/>
    <w:rsid w:val="007D28A8"/>
    <w:rsid w:val="007D34FF"/>
    <w:rsid w:val="007D3E31"/>
    <w:rsid w:val="007D42EA"/>
    <w:rsid w:val="007D43F9"/>
    <w:rsid w:val="007E0406"/>
    <w:rsid w:val="007E3396"/>
    <w:rsid w:val="007E3744"/>
    <w:rsid w:val="007E41AB"/>
    <w:rsid w:val="007E797B"/>
    <w:rsid w:val="007E7F87"/>
    <w:rsid w:val="007F21EC"/>
    <w:rsid w:val="007F452C"/>
    <w:rsid w:val="007F59DE"/>
    <w:rsid w:val="00804797"/>
    <w:rsid w:val="0081694A"/>
    <w:rsid w:val="008211F1"/>
    <w:rsid w:val="0082341B"/>
    <w:rsid w:val="008315D8"/>
    <w:rsid w:val="0083431F"/>
    <w:rsid w:val="00834331"/>
    <w:rsid w:val="00834612"/>
    <w:rsid w:val="00837B0F"/>
    <w:rsid w:val="00841644"/>
    <w:rsid w:val="00841F4D"/>
    <w:rsid w:val="00843500"/>
    <w:rsid w:val="00843E34"/>
    <w:rsid w:val="008442E5"/>
    <w:rsid w:val="00845382"/>
    <w:rsid w:val="0084587B"/>
    <w:rsid w:val="00850B58"/>
    <w:rsid w:val="0085126A"/>
    <w:rsid w:val="00854BB6"/>
    <w:rsid w:val="00855950"/>
    <w:rsid w:val="008559D0"/>
    <w:rsid w:val="00855A3E"/>
    <w:rsid w:val="008560EA"/>
    <w:rsid w:val="00862BB1"/>
    <w:rsid w:val="008763A0"/>
    <w:rsid w:val="00881FD1"/>
    <w:rsid w:val="00882F70"/>
    <w:rsid w:val="00883F1F"/>
    <w:rsid w:val="008879A9"/>
    <w:rsid w:val="0089207B"/>
    <w:rsid w:val="008A0A30"/>
    <w:rsid w:val="008A31B0"/>
    <w:rsid w:val="008B173C"/>
    <w:rsid w:val="008B1DD9"/>
    <w:rsid w:val="008B5EF8"/>
    <w:rsid w:val="008C50D2"/>
    <w:rsid w:val="008C57DD"/>
    <w:rsid w:val="008D08D8"/>
    <w:rsid w:val="008D13DB"/>
    <w:rsid w:val="008D40F5"/>
    <w:rsid w:val="008D6019"/>
    <w:rsid w:val="008E2073"/>
    <w:rsid w:val="008E3BF5"/>
    <w:rsid w:val="008E3F82"/>
    <w:rsid w:val="008F0A25"/>
    <w:rsid w:val="008F2326"/>
    <w:rsid w:val="008F410E"/>
    <w:rsid w:val="008F4867"/>
    <w:rsid w:val="008F6B81"/>
    <w:rsid w:val="00902A3E"/>
    <w:rsid w:val="00902D4B"/>
    <w:rsid w:val="00911042"/>
    <w:rsid w:val="00912162"/>
    <w:rsid w:val="00912BA9"/>
    <w:rsid w:val="00915007"/>
    <w:rsid w:val="0092084D"/>
    <w:rsid w:val="00921E6C"/>
    <w:rsid w:val="009279DC"/>
    <w:rsid w:val="00934C9B"/>
    <w:rsid w:val="00935362"/>
    <w:rsid w:val="0095210C"/>
    <w:rsid w:val="00952F17"/>
    <w:rsid w:val="00954B04"/>
    <w:rsid w:val="009617A6"/>
    <w:rsid w:val="00964896"/>
    <w:rsid w:val="00971736"/>
    <w:rsid w:val="00973B19"/>
    <w:rsid w:val="00974BFB"/>
    <w:rsid w:val="00983780"/>
    <w:rsid w:val="009860E9"/>
    <w:rsid w:val="00987526"/>
    <w:rsid w:val="00987F3E"/>
    <w:rsid w:val="009917BD"/>
    <w:rsid w:val="00993818"/>
    <w:rsid w:val="0099398F"/>
    <w:rsid w:val="00995B1D"/>
    <w:rsid w:val="00995FF7"/>
    <w:rsid w:val="009A04C8"/>
    <w:rsid w:val="009A153B"/>
    <w:rsid w:val="009A2289"/>
    <w:rsid w:val="009A4048"/>
    <w:rsid w:val="009A7480"/>
    <w:rsid w:val="009B4AE5"/>
    <w:rsid w:val="009B54E6"/>
    <w:rsid w:val="009B66AB"/>
    <w:rsid w:val="009C13ED"/>
    <w:rsid w:val="009C28FC"/>
    <w:rsid w:val="009C5F5C"/>
    <w:rsid w:val="009C6B5D"/>
    <w:rsid w:val="009D25CE"/>
    <w:rsid w:val="009D505B"/>
    <w:rsid w:val="009D50F3"/>
    <w:rsid w:val="009D7FD9"/>
    <w:rsid w:val="009E0752"/>
    <w:rsid w:val="009E1761"/>
    <w:rsid w:val="009E6DF4"/>
    <w:rsid w:val="009E799F"/>
    <w:rsid w:val="009F068C"/>
    <w:rsid w:val="009F2A38"/>
    <w:rsid w:val="00A01B8C"/>
    <w:rsid w:val="00A01C1F"/>
    <w:rsid w:val="00A02DE1"/>
    <w:rsid w:val="00A07405"/>
    <w:rsid w:val="00A21676"/>
    <w:rsid w:val="00A2412F"/>
    <w:rsid w:val="00A2783A"/>
    <w:rsid w:val="00A34FE6"/>
    <w:rsid w:val="00A40EEC"/>
    <w:rsid w:val="00A4193D"/>
    <w:rsid w:val="00A41B7E"/>
    <w:rsid w:val="00A44CB9"/>
    <w:rsid w:val="00A45348"/>
    <w:rsid w:val="00A46151"/>
    <w:rsid w:val="00A46DAD"/>
    <w:rsid w:val="00A47557"/>
    <w:rsid w:val="00A56992"/>
    <w:rsid w:val="00A612D4"/>
    <w:rsid w:val="00A629A6"/>
    <w:rsid w:val="00A63496"/>
    <w:rsid w:val="00A634F5"/>
    <w:rsid w:val="00A67BDE"/>
    <w:rsid w:val="00A72D5B"/>
    <w:rsid w:val="00A81960"/>
    <w:rsid w:val="00A8303D"/>
    <w:rsid w:val="00A8428D"/>
    <w:rsid w:val="00A84B24"/>
    <w:rsid w:val="00A850EA"/>
    <w:rsid w:val="00A90111"/>
    <w:rsid w:val="00A9039C"/>
    <w:rsid w:val="00A91D1C"/>
    <w:rsid w:val="00A95242"/>
    <w:rsid w:val="00A9589B"/>
    <w:rsid w:val="00A976A8"/>
    <w:rsid w:val="00AA04C2"/>
    <w:rsid w:val="00AA0C10"/>
    <w:rsid w:val="00AA13A6"/>
    <w:rsid w:val="00AA1470"/>
    <w:rsid w:val="00AA5A94"/>
    <w:rsid w:val="00AA7D32"/>
    <w:rsid w:val="00AA7DDB"/>
    <w:rsid w:val="00AB0840"/>
    <w:rsid w:val="00AB11CB"/>
    <w:rsid w:val="00AB17AA"/>
    <w:rsid w:val="00AB4A29"/>
    <w:rsid w:val="00AB4D24"/>
    <w:rsid w:val="00AB622F"/>
    <w:rsid w:val="00AB6F49"/>
    <w:rsid w:val="00AC381D"/>
    <w:rsid w:val="00AD00AF"/>
    <w:rsid w:val="00AD198B"/>
    <w:rsid w:val="00AD536B"/>
    <w:rsid w:val="00AE0947"/>
    <w:rsid w:val="00AE1F28"/>
    <w:rsid w:val="00AE41B8"/>
    <w:rsid w:val="00AE505B"/>
    <w:rsid w:val="00AE7936"/>
    <w:rsid w:val="00AF673F"/>
    <w:rsid w:val="00AF6D68"/>
    <w:rsid w:val="00B02110"/>
    <w:rsid w:val="00B04D93"/>
    <w:rsid w:val="00B11677"/>
    <w:rsid w:val="00B13564"/>
    <w:rsid w:val="00B16F2B"/>
    <w:rsid w:val="00B17B70"/>
    <w:rsid w:val="00B17C5B"/>
    <w:rsid w:val="00B249A3"/>
    <w:rsid w:val="00B30134"/>
    <w:rsid w:val="00B35558"/>
    <w:rsid w:val="00B37E6C"/>
    <w:rsid w:val="00B41580"/>
    <w:rsid w:val="00B42D5D"/>
    <w:rsid w:val="00B434D7"/>
    <w:rsid w:val="00B53ABD"/>
    <w:rsid w:val="00B53E10"/>
    <w:rsid w:val="00B55E4E"/>
    <w:rsid w:val="00B60779"/>
    <w:rsid w:val="00B6524A"/>
    <w:rsid w:val="00B66C8C"/>
    <w:rsid w:val="00B67C26"/>
    <w:rsid w:val="00B729ED"/>
    <w:rsid w:val="00B737B3"/>
    <w:rsid w:val="00B76B2F"/>
    <w:rsid w:val="00B820DF"/>
    <w:rsid w:val="00B855EB"/>
    <w:rsid w:val="00B872C7"/>
    <w:rsid w:val="00B90DCF"/>
    <w:rsid w:val="00BA0CEC"/>
    <w:rsid w:val="00BA2A6C"/>
    <w:rsid w:val="00BA30DB"/>
    <w:rsid w:val="00BA42EB"/>
    <w:rsid w:val="00BA78A6"/>
    <w:rsid w:val="00BB1C36"/>
    <w:rsid w:val="00BC113D"/>
    <w:rsid w:val="00BC3BF2"/>
    <w:rsid w:val="00BC5C5D"/>
    <w:rsid w:val="00BC61E2"/>
    <w:rsid w:val="00BC7B6B"/>
    <w:rsid w:val="00BD1297"/>
    <w:rsid w:val="00BD1B49"/>
    <w:rsid w:val="00BD1FF8"/>
    <w:rsid w:val="00BD25B0"/>
    <w:rsid w:val="00BD6D84"/>
    <w:rsid w:val="00BE3A68"/>
    <w:rsid w:val="00BE6157"/>
    <w:rsid w:val="00BE78FB"/>
    <w:rsid w:val="00BF146A"/>
    <w:rsid w:val="00BF1BD8"/>
    <w:rsid w:val="00BF7DFE"/>
    <w:rsid w:val="00C002B2"/>
    <w:rsid w:val="00C01DAE"/>
    <w:rsid w:val="00C03FA6"/>
    <w:rsid w:val="00C0493A"/>
    <w:rsid w:val="00C04E77"/>
    <w:rsid w:val="00C05746"/>
    <w:rsid w:val="00C05FF6"/>
    <w:rsid w:val="00C07C1E"/>
    <w:rsid w:val="00C104D1"/>
    <w:rsid w:val="00C14E79"/>
    <w:rsid w:val="00C16614"/>
    <w:rsid w:val="00C22E4B"/>
    <w:rsid w:val="00C3244B"/>
    <w:rsid w:val="00C34210"/>
    <w:rsid w:val="00C3607D"/>
    <w:rsid w:val="00C41466"/>
    <w:rsid w:val="00C430E2"/>
    <w:rsid w:val="00C4366B"/>
    <w:rsid w:val="00C46E69"/>
    <w:rsid w:val="00C47B66"/>
    <w:rsid w:val="00C524C5"/>
    <w:rsid w:val="00C53D39"/>
    <w:rsid w:val="00C54B47"/>
    <w:rsid w:val="00C56A86"/>
    <w:rsid w:val="00C615F8"/>
    <w:rsid w:val="00C65017"/>
    <w:rsid w:val="00C749FF"/>
    <w:rsid w:val="00C77609"/>
    <w:rsid w:val="00C777CA"/>
    <w:rsid w:val="00C8052F"/>
    <w:rsid w:val="00C8420A"/>
    <w:rsid w:val="00C84DC4"/>
    <w:rsid w:val="00C85328"/>
    <w:rsid w:val="00C90117"/>
    <w:rsid w:val="00C9132C"/>
    <w:rsid w:val="00C95580"/>
    <w:rsid w:val="00CA4A51"/>
    <w:rsid w:val="00CA75FE"/>
    <w:rsid w:val="00CB338E"/>
    <w:rsid w:val="00CB5872"/>
    <w:rsid w:val="00CC3B6E"/>
    <w:rsid w:val="00CC64F3"/>
    <w:rsid w:val="00CC6914"/>
    <w:rsid w:val="00CD08F7"/>
    <w:rsid w:val="00CD0F9D"/>
    <w:rsid w:val="00CD2895"/>
    <w:rsid w:val="00CD29BD"/>
    <w:rsid w:val="00CD323B"/>
    <w:rsid w:val="00CD338D"/>
    <w:rsid w:val="00CD61CA"/>
    <w:rsid w:val="00CE2616"/>
    <w:rsid w:val="00CE3552"/>
    <w:rsid w:val="00CE3BA5"/>
    <w:rsid w:val="00CE48E4"/>
    <w:rsid w:val="00CE6732"/>
    <w:rsid w:val="00CE6903"/>
    <w:rsid w:val="00CE7029"/>
    <w:rsid w:val="00CF4D80"/>
    <w:rsid w:val="00D014D9"/>
    <w:rsid w:val="00D01624"/>
    <w:rsid w:val="00D11139"/>
    <w:rsid w:val="00D1457A"/>
    <w:rsid w:val="00D161EE"/>
    <w:rsid w:val="00D165F3"/>
    <w:rsid w:val="00D220AF"/>
    <w:rsid w:val="00D2371A"/>
    <w:rsid w:val="00D301D5"/>
    <w:rsid w:val="00D314EC"/>
    <w:rsid w:val="00D344BD"/>
    <w:rsid w:val="00D36DCD"/>
    <w:rsid w:val="00D42461"/>
    <w:rsid w:val="00D43866"/>
    <w:rsid w:val="00D447D6"/>
    <w:rsid w:val="00D44834"/>
    <w:rsid w:val="00D450E9"/>
    <w:rsid w:val="00D46AE8"/>
    <w:rsid w:val="00D46CC2"/>
    <w:rsid w:val="00D51BAB"/>
    <w:rsid w:val="00D51E38"/>
    <w:rsid w:val="00D54873"/>
    <w:rsid w:val="00D559D0"/>
    <w:rsid w:val="00D62042"/>
    <w:rsid w:val="00D64245"/>
    <w:rsid w:val="00D65D23"/>
    <w:rsid w:val="00D66DE6"/>
    <w:rsid w:val="00D773ED"/>
    <w:rsid w:val="00D8056C"/>
    <w:rsid w:val="00D80A02"/>
    <w:rsid w:val="00D80F2B"/>
    <w:rsid w:val="00D82619"/>
    <w:rsid w:val="00D82721"/>
    <w:rsid w:val="00D84E35"/>
    <w:rsid w:val="00D84F01"/>
    <w:rsid w:val="00D85F8E"/>
    <w:rsid w:val="00D85FEB"/>
    <w:rsid w:val="00D8659E"/>
    <w:rsid w:val="00D86983"/>
    <w:rsid w:val="00D91C72"/>
    <w:rsid w:val="00DA0351"/>
    <w:rsid w:val="00DA047F"/>
    <w:rsid w:val="00DA0DB3"/>
    <w:rsid w:val="00DA18B2"/>
    <w:rsid w:val="00DA2FA1"/>
    <w:rsid w:val="00DA4C9F"/>
    <w:rsid w:val="00DB2848"/>
    <w:rsid w:val="00DB2F04"/>
    <w:rsid w:val="00DB450A"/>
    <w:rsid w:val="00DB47D0"/>
    <w:rsid w:val="00DB4DF7"/>
    <w:rsid w:val="00DB6455"/>
    <w:rsid w:val="00DB64AC"/>
    <w:rsid w:val="00DB6737"/>
    <w:rsid w:val="00DB726C"/>
    <w:rsid w:val="00DB7297"/>
    <w:rsid w:val="00DB7473"/>
    <w:rsid w:val="00DC2B60"/>
    <w:rsid w:val="00DD0524"/>
    <w:rsid w:val="00DD4B6C"/>
    <w:rsid w:val="00DD690B"/>
    <w:rsid w:val="00DD6BC3"/>
    <w:rsid w:val="00DE3E85"/>
    <w:rsid w:val="00DE48DF"/>
    <w:rsid w:val="00DE6C85"/>
    <w:rsid w:val="00DF1B5E"/>
    <w:rsid w:val="00DF2113"/>
    <w:rsid w:val="00DF2607"/>
    <w:rsid w:val="00DF66E4"/>
    <w:rsid w:val="00DF7B83"/>
    <w:rsid w:val="00E00278"/>
    <w:rsid w:val="00E011DD"/>
    <w:rsid w:val="00E02B79"/>
    <w:rsid w:val="00E04F5E"/>
    <w:rsid w:val="00E073C1"/>
    <w:rsid w:val="00E25141"/>
    <w:rsid w:val="00E26D54"/>
    <w:rsid w:val="00E27102"/>
    <w:rsid w:val="00E32CDD"/>
    <w:rsid w:val="00E34509"/>
    <w:rsid w:val="00E345A0"/>
    <w:rsid w:val="00E40C28"/>
    <w:rsid w:val="00E4244C"/>
    <w:rsid w:val="00E44001"/>
    <w:rsid w:val="00E4614B"/>
    <w:rsid w:val="00E512B3"/>
    <w:rsid w:val="00E52750"/>
    <w:rsid w:val="00E57A8B"/>
    <w:rsid w:val="00E6361B"/>
    <w:rsid w:val="00E637F7"/>
    <w:rsid w:val="00E670B7"/>
    <w:rsid w:val="00E67642"/>
    <w:rsid w:val="00E70D6B"/>
    <w:rsid w:val="00E73FDF"/>
    <w:rsid w:val="00E85C76"/>
    <w:rsid w:val="00E87B8C"/>
    <w:rsid w:val="00E924E3"/>
    <w:rsid w:val="00E957EF"/>
    <w:rsid w:val="00EA0572"/>
    <w:rsid w:val="00EA075E"/>
    <w:rsid w:val="00EA1324"/>
    <w:rsid w:val="00EA1BD4"/>
    <w:rsid w:val="00EA25D1"/>
    <w:rsid w:val="00EA6689"/>
    <w:rsid w:val="00EB2756"/>
    <w:rsid w:val="00EB2D06"/>
    <w:rsid w:val="00EB551F"/>
    <w:rsid w:val="00EB6836"/>
    <w:rsid w:val="00EB7470"/>
    <w:rsid w:val="00EB754E"/>
    <w:rsid w:val="00EC0416"/>
    <w:rsid w:val="00EC04D9"/>
    <w:rsid w:val="00EC1669"/>
    <w:rsid w:val="00EC294D"/>
    <w:rsid w:val="00EC7881"/>
    <w:rsid w:val="00ED468E"/>
    <w:rsid w:val="00ED5BA6"/>
    <w:rsid w:val="00EE0529"/>
    <w:rsid w:val="00EE3D20"/>
    <w:rsid w:val="00EF17E1"/>
    <w:rsid w:val="00EF3A62"/>
    <w:rsid w:val="00EF4B70"/>
    <w:rsid w:val="00EF5E3A"/>
    <w:rsid w:val="00EF6E93"/>
    <w:rsid w:val="00F012DD"/>
    <w:rsid w:val="00F02788"/>
    <w:rsid w:val="00F132EC"/>
    <w:rsid w:val="00F15AE0"/>
    <w:rsid w:val="00F219D8"/>
    <w:rsid w:val="00F22BB1"/>
    <w:rsid w:val="00F26CD0"/>
    <w:rsid w:val="00F27785"/>
    <w:rsid w:val="00F35376"/>
    <w:rsid w:val="00F40EDB"/>
    <w:rsid w:val="00F51BEF"/>
    <w:rsid w:val="00F5250F"/>
    <w:rsid w:val="00F53A02"/>
    <w:rsid w:val="00F53A5D"/>
    <w:rsid w:val="00F53AA2"/>
    <w:rsid w:val="00F53ABE"/>
    <w:rsid w:val="00F54376"/>
    <w:rsid w:val="00F54B1F"/>
    <w:rsid w:val="00F55D43"/>
    <w:rsid w:val="00F6019E"/>
    <w:rsid w:val="00F63077"/>
    <w:rsid w:val="00F73150"/>
    <w:rsid w:val="00F8121C"/>
    <w:rsid w:val="00F91A1C"/>
    <w:rsid w:val="00F924DF"/>
    <w:rsid w:val="00F9385D"/>
    <w:rsid w:val="00FA29BD"/>
    <w:rsid w:val="00FA682C"/>
    <w:rsid w:val="00FB617C"/>
    <w:rsid w:val="00FB6A17"/>
    <w:rsid w:val="00FC1733"/>
    <w:rsid w:val="00FC26E1"/>
    <w:rsid w:val="00FC66F3"/>
    <w:rsid w:val="00FC7E69"/>
    <w:rsid w:val="00FE10C1"/>
    <w:rsid w:val="00FE2CE7"/>
    <w:rsid w:val="00FE5AF3"/>
    <w:rsid w:val="00FE5B6B"/>
    <w:rsid w:val="00FF1BD2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21AADBBC"/>
  <w15:docId w15:val="{1148C1DD-D4A9-4DB2-8DE8-2E2B2C1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7526"/>
    <w:pPr>
      <w:keepNext/>
      <w:numPr>
        <w:numId w:val="9"/>
      </w:numPr>
      <w:spacing w:line="360" w:lineRule="auto"/>
      <w:ind w:left="360" w:hanging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F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F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E924E3"/>
    <w:pPr>
      <w:tabs>
        <w:tab w:val="left" w:pos="142"/>
        <w:tab w:val="left" w:pos="284"/>
        <w:tab w:val="left" w:pos="426"/>
      </w:tabs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560E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60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73F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F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875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24EA-6B22-452A-BDAB-CC79169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5675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Anna Lorenc-Fatyga</cp:lastModifiedBy>
  <cp:revision>4</cp:revision>
  <cp:lastPrinted>2017-06-22T05:40:00Z</cp:lastPrinted>
  <dcterms:created xsi:type="dcterms:W3CDTF">2017-06-27T08:26:00Z</dcterms:created>
  <dcterms:modified xsi:type="dcterms:W3CDTF">2017-06-27T09:08:00Z</dcterms:modified>
</cp:coreProperties>
</file>